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828" w:rsidRPr="00DB2828" w:rsidRDefault="00DB2828" w:rsidP="00DB2828">
      <w:pPr>
        <w:jc w:val="center"/>
        <w:rPr>
          <w:rFonts w:asciiTheme="minorHAnsi" w:hAnsiTheme="minorHAnsi"/>
          <w:sz w:val="28"/>
        </w:rPr>
      </w:pPr>
      <w:r w:rsidRPr="00DB2828">
        <w:rPr>
          <w:rFonts w:asciiTheme="minorHAnsi" w:hAnsiTheme="minorHAnsi"/>
          <w:b/>
          <w:bCs/>
          <w:sz w:val="28"/>
        </w:rPr>
        <w:t>SOLICITUD DE INCLUSIÓN COMO PERITO JUDICIAL AÑO 201</w:t>
      </w:r>
      <w:r w:rsidR="00E856F5">
        <w:rPr>
          <w:rFonts w:asciiTheme="minorHAnsi" w:hAnsiTheme="minorHAnsi"/>
          <w:b/>
          <w:bCs/>
          <w:sz w:val="28"/>
        </w:rPr>
        <w:t>9</w:t>
      </w:r>
    </w:p>
    <w:p w:rsidR="004C1325" w:rsidRPr="004B7D1B" w:rsidRDefault="004C1325" w:rsidP="00DB2828">
      <w:pPr>
        <w:rPr>
          <w:rFonts w:asciiTheme="minorHAnsi" w:hAnsiTheme="minorHAnsi"/>
          <w:sz w:val="16"/>
          <w:szCs w:val="16"/>
        </w:rPr>
      </w:pPr>
    </w:p>
    <w:p w:rsidR="00DB2828" w:rsidRDefault="00DB2828" w:rsidP="00A11C62">
      <w:pPr>
        <w:jc w:val="center"/>
        <w:rPr>
          <w:rFonts w:asciiTheme="minorHAnsi" w:hAnsiTheme="minorHAnsi"/>
        </w:rPr>
      </w:pPr>
      <w:r w:rsidRPr="00DB2828">
        <w:rPr>
          <w:rFonts w:asciiTheme="minorHAnsi" w:hAnsiTheme="minorHAnsi"/>
        </w:rPr>
        <w:t>Solicito mi inclusión en los listados anuales de Peritos Judiciales que elabora este Colegio.</w:t>
      </w:r>
    </w:p>
    <w:p w:rsidR="00B70388" w:rsidRPr="004B7D1B" w:rsidRDefault="00B70388" w:rsidP="00DB2828">
      <w:pPr>
        <w:rPr>
          <w:rFonts w:asciiTheme="minorHAnsi" w:hAnsiTheme="minorHAnsi"/>
          <w:sz w:val="16"/>
          <w:szCs w:val="16"/>
        </w:rPr>
      </w:pPr>
    </w:p>
    <w:p w:rsidR="00DB2828" w:rsidRPr="00DB2828" w:rsidRDefault="00DB2828" w:rsidP="00A11C62">
      <w:pPr>
        <w:jc w:val="center"/>
        <w:rPr>
          <w:rFonts w:asciiTheme="minorHAnsi" w:hAnsiTheme="minorHAnsi"/>
        </w:rPr>
      </w:pPr>
      <w:r w:rsidRPr="00DB2828">
        <w:rPr>
          <w:rFonts w:asciiTheme="minorHAnsi" w:hAnsiTheme="minorHAnsi"/>
        </w:rPr>
        <w:t xml:space="preserve">NUEVA INCORPORACIÓN </w:t>
      </w:r>
      <w:r w:rsidRPr="00DB282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25pt;height:17.25pt" o:ole="">
            <v:imagedata r:id="rId7" o:title=""/>
          </v:shape>
          <w:control r:id="rId8" w:name="DefaultOcxName" w:shapeid="_x0000_i1031"/>
        </w:object>
      </w:r>
      <w:r w:rsidR="00756D50">
        <w:t xml:space="preserve">                          </w:t>
      </w:r>
      <w:r w:rsidRPr="00DB2828">
        <w:rPr>
          <w:rFonts w:asciiTheme="minorHAnsi" w:hAnsiTheme="minorHAnsi"/>
        </w:rPr>
        <w:t>RENOVACIÓN</w:t>
      </w:r>
      <w:r w:rsidRPr="00DB2828">
        <w:object w:dxaOrig="225" w:dyaOrig="225">
          <v:shape id="_x0000_i1034" type="#_x0000_t75" style="width:20.25pt;height:17.25pt" o:ole="">
            <v:imagedata r:id="rId7" o:title=""/>
          </v:shape>
          <w:control r:id="rId9" w:name="DefaultOcxName1" w:shapeid="_x0000_i1034"/>
        </w:object>
      </w:r>
    </w:p>
    <w:p w:rsidR="00DB2828" w:rsidRPr="004B7D1B" w:rsidRDefault="00DB2828" w:rsidP="00A11C62">
      <w:pPr>
        <w:jc w:val="center"/>
        <w:rPr>
          <w:rFonts w:asciiTheme="minorHAnsi" w:hAnsiTheme="minorHAnsi"/>
          <w:b/>
          <w:bCs/>
          <w:sz w:val="16"/>
          <w:szCs w:val="16"/>
        </w:rPr>
      </w:pPr>
    </w:p>
    <w:p w:rsidR="00DB2828" w:rsidRDefault="00DB2828" w:rsidP="00DB2828">
      <w:pPr>
        <w:rPr>
          <w:rFonts w:asciiTheme="minorHAnsi" w:hAnsiTheme="minorHAnsi"/>
          <w:b/>
          <w:bCs/>
        </w:rPr>
      </w:pPr>
      <w:r w:rsidRPr="00DB2828">
        <w:rPr>
          <w:rFonts w:asciiTheme="minorHAnsi" w:hAnsiTheme="minorHAnsi"/>
          <w:b/>
          <w:bCs/>
        </w:rPr>
        <w:t>DATOS IDENTIFICATIVOS DEL COLEGIADO</w:t>
      </w:r>
      <w:r w:rsidR="003D1D9C">
        <w:rPr>
          <w:rFonts w:asciiTheme="minorHAnsi" w:hAnsiTheme="minorHAnsi"/>
          <w:b/>
          <w:bCs/>
        </w:rPr>
        <w:t>/A</w:t>
      </w:r>
    </w:p>
    <w:p w:rsidR="00F52B57" w:rsidRPr="00DB2828" w:rsidRDefault="00F52B57" w:rsidP="00DB2828">
      <w:pPr>
        <w:rPr>
          <w:rFonts w:asciiTheme="minorHAnsi" w:hAnsiTheme="minorHAnsi"/>
        </w:rPr>
      </w:pPr>
    </w:p>
    <w:tbl>
      <w:tblPr>
        <w:tblStyle w:val="Tablaconcuadrcula"/>
        <w:tblW w:w="9356" w:type="dxa"/>
        <w:tblInd w:w="-5" w:type="dxa"/>
        <w:tblLayout w:type="fixed"/>
        <w:tblLook w:val="04A0" w:firstRow="1" w:lastRow="0" w:firstColumn="1" w:lastColumn="0" w:noHBand="0" w:noVBand="1"/>
      </w:tblPr>
      <w:tblGrid>
        <w:gridCol w:w="1531"/>
        <w:gridCol w:w="737"/>
        <w:gridCol w:w="1956"/>
        <w:gridCol w:w="1276"/>
        <w:gridCol w:w="850"/>
        <w:gridCol w:w="454"/>
        <w:gridCol w:w="226"/>
        <w:gridCol w:w="596"/>
        <w:gridCol w:w="29"/>
        <w:gridCol w:w="425"/>
        <w:gridCol w:w="255"/>
        <w:gridCol w:w="1021"/>
      </w:tblGrid>
      <w:tr w:rsidR="00BD1C93" w:rsidRPr="00DB2828" w:rsidTr="00F52B57">
        <w:trPr>
          <w:trHeight w:val="326"/>
        </w:trPr>
        <w:tc>
          <w:tcPr>
            <w:tcW w:w="2268" w:type="dxa"/>
            <w:gridSpan w:val="2"/>
          </w:tcPr>
          <w:p w:rsidR="00BD1C93" w:rsidRPr="00AB73E5" w:rsidRDefault="00BD1C93" w:rsidP="00A11C62">
            <w:pPr>
              <w:spacing w:line="360" w:lineRule="auto"/>
              <w:rPr>
                <w:rFonts w:asciiTheme="minorHAnsi" w:hAnsiTheme="minorHAnsi"/>
                <w:b/>
              </w:rPr>
            </w:pPr>
            <w:r w:rsidRPr="00AB73E5">
              <w:rPr>
                <w:rFonts w:asciiTheme="minorHAnsi" w:hAnsiTheme="minorHAnsi"/>
                <w:b/>
              </w:rPr>
              <w:t>Apellidos y Nombre</w:t>
            </w:r>
          </w:p>
        </w:tc>
        <w:tc>
          <w:tcPr>
            <w:tcW w:w="4536" w:type="dxa"/>
            <w:gridSpan w:val="4"/>
          </w:tcPr>
          <w:p w:rsidR="00BD1C93" w:rsidRPr="00DB2828" w:rsidRDefault="00BD1C93" w:rsidP="00A11C62">
            <w:pPr>
              <w:spacing w:line="360" w:lineRule="auto"/>
              <w:rPr>
                <w:rFonts w:asciiTheme="minorHAnsi" w:hAnsiTheme="minorHAnsi"/>
              </w:rPr>
            </w:pPr>
          </w:p>
        </w:tc>
        <w:tc>
          <w:tcPr>
            <w:tcW w:w="851" w:type="dxa"/>
            <w:gridSpan w:val="3"/>
          </w:tcPr>
          <w:p w:rsidR="00BD1C93" w:rsidRPr="00DB2828" w:rsidRDefault="00BD1C93" w:rsidP="00A11C62">
            <w:pPr>
              <w:spacing w:line="360" w:lineRule="auto"/>
              <w:rPr>
                <w:rFonts w:asciiTheme="minorHAnsi" w:hAnsiTheme="minorHAnsi"/>
              </w:rPr>
            </w:pPr>
            <w:r w:rsidRPr="00BD1C93">
              <w:rPr>
                <w:rFonts w:asciiTheme="minorHAnsi" w:hAnsiTheme="minorHAnsi"/>
                <w:b/>
              </w:rPr>
              <w:t>D.N.I.</w:t>
            </w:r>
          </w:p>
        </w:tc>
        <w:tc>
          <w:tcPr>
            <w:tcW w:w="1701" w:type="dxa"/>
            <w:gridSpan w:val="3"/>
          </w:tcPr>
          <w:p w:rsidR="00BD1C93" w:rsidRPr="00DB2828" w:rsidRDefault="00BD1C93" w:rsidP="00A11C62">
            <w:pPr>
              <w:spacing w:line="360" w:lineRule="auto"/>
              <w:rPr>
                <w:rFonts w:asciiTheme="minorHAnsi" w:hAnsiTheme="minorHAnsi"/>
              </w:rPr>
            </w:pPr>
          </w:p>
        </w:tc>
      </w:tr>
      <w:tr w:rsidR="00DB2828" w:rsidRPr="00DB2828" w:rsidTr="00F52B57">
        <w:tc>
          <w:tcPr>
            <w:tcW w:w="1531" w:type="dxa"/>
          </w:tcPr>
          <w:p w:rsidR="00DB2828" w:rsidRPr="00AB73E5" w:rsidRDefault="00DB2828" w:rsidP="00DB2828">
            <w:pPr>
              <w:rPr>
                <w:rFonts w:asciiTheme="minorHAnsi" w:hAnsiTheme="minorHAnsi"/>
                <w:b/>
              </w:rPr>
            </w:pPr>
            <w:r w:rsidRPr="00AB73E5">
              <w:rPr>
                <w:rFonts w:asciiTheme="minorHAnsi" w:hAnsiTheme="minorHAnsi"/>
                <w:b/>
              </w:rPr>
              <w:t>Titulación</w:t>
            </w:r>
          </w:p>
        </w:tc>
        <w:tc>
          <w:tcPr>
            <w:tcW w:w="4819" w:type="dxa"/>
            <w:gridSpan w:val="4"/>
          </w:tcPr>
          <w:p w:rsidR="00DB2828" w:rsidRPr="00DB2828" w:rsidRDefault="00DB2828" w:rsidP="00A11C62">
            <w:pPr>
              <w:spacing w:line="360" w:lineRule="auto"/>
              <w:rPr>
                <w:rFonts w:asciiTheme="minorHAnsi" w:hAnsiTheme="minorHAnsi"/>
              </w:rPr>
            </w:pPr>
          </w:p>
        </w:tc>
        <w:tc>
          <w:tcPr>
            <w:tcW w:w="1730" w:type="dxa"/>
            <w:gridSpan w:val="5"/>
          </w:tcPr>
          <w:p w:rsidR="00DB2828" w:rsidRPr="00AB73E5" w:rsidRDefault="00DB2828" w:rsidP="00A11C62">
            <w:pPr>
              <w:spacing w:line="360" w:lineRule="auto"/>
              <w:rPr>
                <w:rFonts w:asciiTheme="minorHAnsi" w:hAnsiTheme="minorHAnsi"/>
                <w:b/>
              </w:rPr>
            </w:pPr>
            <w:r w:rsidRPr="00AB73E5">
              <w:rPr>
                <w:rFonts w:asciiTheme="minorHAnsi" w:hAnsiTheme="minorHAnsi"/>
                <w:b/>
              </w:rPr>
              <w:t>Nº colegiado:</w:t>
            </w:r>
          </w:p>
        </w:tc>
        <w:tc>
          <w:tcPr>
            <w:tcW w:w="1276" w:type="dxa"/>
            <w:gridSpan w:val="2"/>
          </w:tcPr>
          <w:p w:rsidR="00DB2828" w:rsidRPr="00DB2828" w:rsidRDefault="00DB2828" w:rsidP="00A11C62">
            <w:pPr>
              <w:spacing w:line="360" w:lineRule="auto"/>
              <w:rPr>
                <w:rFonts w:asciiTheme="minorHAnsi" w:hAnsiTheme="minorHAnsi"/>
              </w:rPr>
            </w:pPr>
          </w:p>
        </w:tc>
      </w:tr>
      <w:tr w:rsidR="00DB2828" w:rsidRPr="00DB2828" w:rsidTr="00B70388">
        <w:tc>
          <w:tcPr>
            <w:tcW w:w="1531" w:type="dxa"/>
          </w:tcPr>
          <w:p w:rsidR="00DB2828" w:rsidRPr="00AB73E5" w:rsidRDefault="00DB2828" w:rsidP="00DB2828">
            <w:pPr>
              <w:rPr>
                <w:rFonts w:asciiTheme="minorHAnsi" w:hAnsiTheme="minorHAnsi"/>
                <w:b/>
              </w:rPr>
            </w:pPr>
            <w:r w:rsidRPr="00AB73E5">
              <w:rPr>
                <w:rFonts w:asciiTheme="minorHAnsi" w:hAnsiTheme="minorHAnsi"/>
                <w:b/>
              </w:rPr>
              <w:t>Domicilio</w:t>
            </w:r>
          </w:p>
        </w:tc>
        <w:tc>
          <w:tcPr>
            <w:tcW w:w="7825" w:type="dxa"/>
            <w:gridSpan w:val="11"/>
          </w:tcPr>
          <w:p w:rsidR="00DB2828" w:rsidRPr="00DB2828" w:rsidRDefault="00DB2828" w:rsidP="00A11C62">
            <w:pPr>
              <w:spacing w:line="360" w:lineRule="auto"/>
              <w:rPr>
                <w:rFonts w:asciiTheme="minorHAnsi" w:hAnsiTheme="minorHAnsi"/>
              </w:rPr>
            </w:pPr>
          </w:p>
        </w:tc>
      </w:tr>
      <w:tr w:rsidR="00DB2828" w:rsidRPr="00DB2828" w:rsidTr="00B70388">
        <w:tc>
          <w:tcPr>
            <w:tcW w:w="1531" w:type="dxa"/>
          </w:tcPr>
          <w:p w:rsidR="00DB2828" w:rsidRPr="00AB73E5" w:rsidRDefault="00DB2828" w:rsidP="00DB2828">
            <w:pPr>
              <w:rPr>
                <w:rFonts w:asciiTheme="minorHAnsi" w:hAnsiTheme="minorHAnsi"/>
                <w:b/>
              </w:rPr>
            </w:pPr>
            <w:r w:rsidRPr="00AB73E5">
              <w:rPr>
                <w:rFonts w:asciiTheme="minorHAnsi" w:hAnsiTheme="minorHAnsi"/>
                <w:b/>
              </w:rPr>
              <w:t>Población</w:t>
            </w:r>
          </w:p>
        </w:tc>
        <w:tc>
          <w:tcPr>
            <w:tcW w:w="2693" w:type="dxa"/>
            <w:gridSpan w:val="2"/>
          </w:tcPr>
          <w:p w:rsidR="00DB2828" w:rsidRPr="00DB2828" w:rsidRDefault="00DB2828" w:rsidP="00A11C62">
            <w:pPr>
              <w:spacing w:line="360" w:lineRule="auto"/>
              <w:rPr>
                <w:rFonts w:asciiTheme="minorHAnsi" w:hAnsiTheme="minorHAnsi"/>
              </w:rPr>
            </w:pPr>
          </w:p>
        </w:tc>
        <w:tc>
          <w:tcPr>
            <w:tcW w:w="1276" w:type="dxa"/>
          </w:tcPr>
          <w:p w:rsidR="00DB2828" w:rsidRPr="00AB73E5" w:rsidRDefault="00DB2828" w:rsidP="00A11C62">
            <w:pPr>
              <w:spacing w:line="360" w:lineRule="auto"/>
              <w:rPr>
                <w:rFonts w:asciiTheme="minorHAnsi" w:hAnsiTheme="minorHAnsi"/>
                <w:b/>
              </w:rPr>
            </w:pPr>
            <w:r w:rsidRPr="00AB73E5">
              <w:rPr>
                <w:rFonts w:asciiTheme="minorHAnsi" w:hAnsiTheme="minorHAnsi"/>
                <w:b/>
              </w:rPr>
              <w:t>Provincia</w:t>
            </w:r>
          </w:p>
        </w:tc>
        <w:tc>
          <w:tcPr>
            <w:tcW w:w="2126" w:type="dxa"/>
            <w:gridSpan w:val="4"/>
          </w:tcPr>
          <w:p w:rsidR="00DB2828" w:rsidRPr="00DB2828" w:rsidRDefault="00DB2828" w:rsidP="00A11C62">
            <w:pPr>
              <w:spacing w:line="360" w:lineRule="auto"/>
              <w:rPr>
                <w:rFonts w:asciiTheme="minorHAnsi" w:hAnsiTheme="minorHAnsi"/>
              </w:rPr>
            </w:pPr>
          </w:p>
        </w:tc>
        <w:tc>
          <w:tcPr>
            <w:tcW w:w="709" w:type="dxa"/>
            <w:gridSpan w:val="3"/>
          </w:tcPr>
          <w:p w:rsidR="00DB2828" w:rsidRPr="00AB73E5" w:rsidRDefault="00DB2828" w:rsidP="00A11C62">
            <w:pPr>
              <w:spacing w:line="360" w:lineRule="auto"/>
              <w:rPr>
                <w:rFonts w:asciiTheme="minorHAnsi" w:hAnsiTheme="minorHAnsi"/>
                <w:b/>
              </w:rPr>
            </w:pPr>
            <w:r w:rsidRPr="00AB73E5">
              <w:rPr>
                <w:rFonts w:asciiTheme="minorHAnsi" w:hAnsiTheme="minorHAnsi"/>
                <w:b/>
              </w:rPr>
              <w:t>C.P.</w:t>
            </w:r>
          </w:p>
        </w:tc>
        <w:tc>
          <w:tcPr>
            <w:tcW w:w="1021" w:type="dxa"/>
          </w:tcPr>
          <w:p w:rsidR="00DB2828" w:rsidRPr="00DB2828" w:rsidRDefault="00DB2828" w:rsidP="00A11C62">
            <w:pPr>
              <w:spacing w:line="360" w:lineRule="auto"/>
              <w:rPr>
                <w:rFonts w:asciiTheme="minorHAnsi" w:hAnsiTheme="minorHAnsi"/>
              </w:rPr>
            </w:pPr>
          </w:p>
        </w:tc>
      </w:tr>
      <w:tr w:rsidR="00DB2828" w:rsidRPr="00DB2828" w:rsidTr="00B70388">
        <w:trPr>
          <w:trHeight w:val="104"/>
        </w:trPr>
        <w:tc>
          <w:tcPr>
            <w:tcW w:w="1531" w:type="dxa"/>
          </w:tcPr>
          <w:p w:rsidR="00DB2828" w:rsidRPr="00AB73E5" w:rsidRDefault="00DB2828" w:rsidP="00DB2828">
            <w:pPr>
              <w:rPr>
                <w:rFonts w:asciiTheme="minorHAnsi" w:hAnsiTheme="minorHAnsi"/>
                <w:b/>
              </w:rPr>
            </w:pPr>
            <w:r w:rsidRPr="00AB73E5">
              <w:rPr>
                <w:rFonts w:asciiTheme="minorHAnsi" w:hAnsiTheme="minorHAnsi"/>
                <w:b/>
              </w:rPr>
              <w:t>Teléfonos</w:t>
            </w:r>
          </w:p>
        </w:tc>
        <w:tc>
          <w:tcPr>
            <w:tcW w:w="2693" w:type="dxa"/>
            <w:gridSpan w:val="2"/>
          </w:tcPr>
          <w:p w:rsidR="00DB2828" w:rsidRPr="00DB2828" w:rsidRDefault="00DB2828" w:rsidP="00A11C62">
            <w:pPr>
              <w:spacing w:line="360" w:lineRule="auto"/>
              <w:rPr>
                <w:rFonts w:asciiTheme="minorHAnsi" w:hAnsiTheme="minorHAnsi"/>
              </w:rPr>
            </w:pPr>
          </w:p>
        </w:tc>
        <w:tc>
          <w:tcPr>
            <w:tcW w:w="2806" w:type="dxa"/>
            <w:gridSpan w:val="4"/>
          </w:tcPr>
          <w:p w:rsidR="00DB2828" w:rsidRPr="00DB2828" w:rsidRDefault="00DB2828" w:rsidP="00A11C62">
            <w:pPr>
              <w:spacing w:line="360" w:lineRule="auto"/>
              <w:rPr>
                <w:rFonts w:asciiTheme="minorHAnsi" w:hAnsiTheme="minorHAnsi"/>
              </w:rPr>
            </w:pPr>
          </w:p>
        </w:tc>
        <w:tc>
          <w:tcPr>
            <w:tcW w:w="2326" w:type="dxa"/>
            <w:gridSpan w:val="5"/>
          </w:tcPr>
          <w:p w:rsidR="00DB2828" w:rsidRPr="00DB2828" w:rsidRDefault="00DB2828" w:rsidP="00A11C62">
            <w:pPr>
              <w:spacing w:line="360" w:lineRule="auto"/>
              <w:rPr>
                <w:rFonts w:asciiTheme="minorHAnsi" w:hAnsiTheme="minorHAnsi"/>
              </w:rPr>
            </w:pPr>
          </w:p>
        </w:tc>
      </w:tr>
      <w:tr w:rsidR="00DB2828" w:rsidRPr="00DB2828" w:rsidTr="00B70388">
        <w:trPr>
          <w:trHeight w:val="104"/>
        </w:trPr>
        <w:tc>
          <w:tcPr>
            <w:tcW w:w="1531" w:type="dxa"/>
          </w:tcPr>
          <w:p w:rsidR="00DB2828" w:rsidRPr="00AB73E5" w:rsidRDefault="00DB2828" w:rsidP="00DB2828">
            <w:pPr>
              <w:rPr>
                <w:rFonts w:asciiTheme="minorHAnsi" w:hAnsiTheme="minorHAnsi"/>
                <w:b/>
              </w:rPr>
            </w:pPr>
            <w:r w:rsidRPr="00AB73E5">
              <w:rPr>
                <w:rFonts w:asciiTheme="minorHAnsi" w:hAnsiTheme="minorHAnsi"/>
                <w:b/>
              </w:rPr>
              <w:t>e-mail</w:t>
            </w:r>
          </w:p>
        </w:tc>
        <w:tc>
          <w:tcPr>
            <w:tcW w:w="7825" w:type="dxa"/>
            <w:gridSpan w:val="11"/>
          </w:tcPr>
          <w:p w:rsidR="00DB2828" w:rsidRPr="00DB2828" w:rsidRDefault="00DB2828" w:rsidP="00A11C62">
            <w:pPr>
              <w:spacing w:line="360" w:lineRule="auto"/>
              <w:rPr>
                <w:rFonts w:asciiTheme="minorHAnsi" w:hAnsiTheme="minorHAnsi"/>
              </w:rPr>
            </w:pPr>
          </w:p>
        </w:tc>
      </w:tr>
      <w:tr w:rsidR="00DB2828" w:rsidRPr="00DB2828" w:rsidTr="00B70388">
        <w:trPr>
          <w:trHeight w:val="104"/>
        </w:trPr>
        <w:tc>
          <w:tcPr>
            <w:tcW w:w="1531" w:type="dxa"/>
          </w:tcPr>
          <w:p w:rsidR="00DB2828" w:rsidRPr="00AB73E5" w:rsidRDefault="00DB2828" w:rsidP="00DB2828">
            <w:pPr>
              <w:rPr>
                <w:rFonts w:asciiTheme="minorHAnsi" w:hAnsiTheme="minorHAnsi"/>
                <w:b/>
              </w:rPr>
            </w:pPr>
            <w:r w:rsidRPr="00AB73E5">
              <w:rPr>
                <w:rFonts w:asciiTheme="minorHAnsi" w:hAnsiTheme="minorHAnsi"/>
                <w:b/>
              </w:rPr>
              <w:t>Web</w:t>
            </w:r>
          </w:p>
        </w:tc>
        <w:tc>
          <w:tcPr>
            <w:tcW w:w="7825" w:type="dxa"/>
            <w:gridSpan w:val="11"/>
          </w:tcPr>
          <w:p w:rsidR="00DB2828" w:rsidRPr="00DB2828" w:rsidRDefault="00DB2828" w:rsidP="00A11C62">
            <w:pPr>
              <w:spacing w:line="360" w:lineRule="auto"/>
              <w:rPr>
                <w:rFonts w:asciiTheme="minorHAnsi" w:hAnsiTheme="minorHAnsi"/>
              </w:rPr>
            </w:pPr>
          </w:p>
        </w:tc>
      </w:tr>
    </w:tbl>
    <w:p w:rsidR="00DB2828" w:rsidRPr="004B7D1B" w:rsidRDefault="00DB2828" w:rsidP="00DB2828">
      <w:pPr>
        <w:rPr>
          <w:rFonts w:asciiTheme="minorHAnsi" w:hAnsiTheme="minorHAnsi"/>
          <w:b/>
          <w:bCs/>
          <w:sz w:val="16"/>
          <w:szCs w:val="16"/>
        </w:rPr>
      </w:pPr>
    </w:p>
    <w:p w:rsidR="00DB2828" w:rsidRPr="00DB2828" w:rsidRDefault="00774388" w:rsidP="00DB2828">
      <w:pPr>
        <w:rPr>
          <w:rFonts w:asciiTheme="minorHAnsi" w:hAnsiTheme="minorHAnsi"/>
        </w:rPr>
      </w:pPr>
      <w:r>
        <w:rPr>
          <w:rFonts w:asciiTheme="minorHAnsi" w:hAnsiTheme="minorHAnsi"/>
          <w:b/>
          <w:bCs/>
        </w:rPr>
        <w:t>*</w:t>
      </w:r>
      <w:r w:rsidR="00DB2828" w:rsidRPr="00DB2828">
        <w:rPr>
          <w:rFonts w:asciiTheme="minorHAnsi" w:hAnsiTheme="minorHAnsi"/>
          <w:b/>
          <w:bCs/>
        </w:rPr>
        <w:t>ESPECIALIDADES SOLICITADAS</w:t>
      </w:r>
      <w:r>
        <w:rPr>
          <w:rFonts w:asciiTheme="minorHAnsi" w:hAnsiTheme="minorHAnsi"/>
          <w:b/>
          <w:bCs/>
        </w:rPr>
        <w:t>:</w:t>
      </w:r>
    </w:p>
    <w:tbl>
      <w:tblPr>
        <w:tblStyle w:val="Tablaconcuadrcula"/>
        <w:tblW w:w="9356" w:type="dxa"/>
        <w:tblInd w:w="-5" w:type="dxa"/>
        <w:tblLayout w:type="fixed"/>
        <w:tblLook w:val="04A0" w:firstRow="1" w:lastRow="0" w:firstColumn="1" w:lastColumn="0" w:noHBand="0" w:noVBand="1"/>
      </w:tblPr>
      <w:tblGrid>
        <w:gridCol w:w="9356"/>
      </w:tblGrid>
      <w:tr w:rsidR="00DB2828" w:rsidRPr="00DB2828" w:rsidTr="00DE457B">
        <w:tc>
          <w:tcPr>
            <w:tcW w:w="9356" w:type="dxa"/>
          </w:tcPr>
          <w:p w:rsidR="00DB2828" w:rsidRDefault="00DB2828" w:rsidP="00DB2828">
            <w:pPr>
              <w:rPr>
                <w:rFonts w:asciiTheme="minorHAnsi" w:hAnsiTheme="minorHAnsi"/>
              </w:rPr>
            </w:pPr>
          </w:p>
          <w:p w:rsidR="00DB2828" w:rsidRPr="00DB2828" w:rsidRDefault="00DB2828" w:rsidP="00DB2828">
            <w:pPr>
              <w:rPr>
                <w:rFonts w:asciiTheme="minorHAnsi" w:hAnsiTheme="minorHAnsi"/>
              </w:rPr>
            </w:pPr>
          </w:p>
        </w:tc>
      </w:tr>
    </w:tbl>
    <w:p w:rsidR="00774388" w:rsidRPr="004B7D1B" w:rsidRDefault="00774388" w:rsidP="00DB2828">
      <w:pPr>
        <w:rPr>
          <w:rFonts w:asciiTheme="minorHAnsi" w:hAnsiTheme="minorHAnsi"/>
          <w:b/>
          <w:bCs/>
          <w:sz w:val="16"/>
          <w:szCs w:val="16"/>
        </w:rPr>
      </w:pPr>
    </w:p>
    <w:p w:rsidR="00DB2828" w:rsidRDefault="00DB2828" w:rsidP="00DB2828">
      <w:pPr>
        <w:rPr>
          <w:rFonts w:asciiTheme="minorHAnsi" w:hAnsiTheme="minorHAnsi"/>
          <w:b/>
          <w:bCs/>
        </w:rPr>
      </w:pPr>
      <w:r w:rsidRPr="00DB2828">
        <w:rPr>
          <w:rFonts w:asciiTheme="minorHAnsi" w:hAnsiTheme="minorHAnsi"/>
          <w:b/>
          <w:bCs/>
        </w:rPr>
        <w:t xml:space="preserve">PROVINCIAS </w:t>
      </w:r>
      <w:r w:rsidR="00E856F5">
        <w:rPr>
          <w:rFonts w:asciiTheme="minorHAnsi" w:hAnsiTheme="minorHAnsi"/>
          <w:b/>
          <w:bCs/>
        </w:rPr>
        <w:t xml:space="preserve">ANDALUZAS </w:t>
      </w:r>
      <w:r w:rsidRPr="00DB2828">
        <w:rPr>
          <w:rFonts w:asciiTheme="minorHAnsi" w:hAnsiTheme="minorHAnsi"/>
          <w:b/>
          <w:bCs/>
        </w:rPr>
        <w:t>DONDE DESEA EJERCER:</w:t>
      </w:r>
    </w:p>
    <w:tbl>
      <w:tblPr>
        <w:tblStyle w:val="Tablaconcuadrcula"/>
        <w:tblW w:w="9356" w:type="dxa"/>
        <w:tblInd w:w="-5" w:type="dxa"/>
        <w:tblLayout w:type="fixed"/>
        <w:tblLook w:val="04A0" w:firstRow="1" w:lastRow="0" w:firstColumn="1" w:lastColumn="0" w:noHBand="0" w:noVBand="1"/>
      </w:tblPr>
      <w:tblGrid>
        <w:gridCol w:w="768"/>
        <w:gridCol w:w="6778"/>
        <w:gridCol w:w="1810"/>
      </w:tblGrid>
      <w:tr w:rsidR="00AB73E5" w:rsidRPr="00DB2828" w:rsidTr="00005AB2">
        <w:trPr>
          <w:trHeight w:val="572"/>
        </w:trPr>
        <w:tc>
          <w:tcPr>
            <w:tcW w:w="9356" w:type="dxa"/>
            <w:gridSpan w:val="3"/>
          </w:tcPr>
          <w:p w:rsidR="00AB73E5" w:rsidRPr="004B7D1B" w:rsidRDefault="00AB73E5" w:rsidP="004B7D1B">
            <w:pPr>
              <w:rPr>
                <w:rFonts w:asciiTheme="minorHAnsi" w:hAnsiTheme="minorHAnsi"/>
                <w:sz w:val="22"/>
                <w:szCs w:val="22"/>
              </w:rPr>
            </w:pPr>
          </w:p>
        </w:tc>
      </w:tr>
      <w:tr w:rsidR="002F02B8" w:rsidTr="004B7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8" w:type="dxa"/>
          <w:wAfter w:w="1810" w:type="dxa"/>
          <w:trHeight w:val="256"/>
        </w:trPr>
        <w:tc>
          <w:tcPr>
            <w:tcW w:w="6778" w:type="dxa"/>
          </w:tcPr>
          <w:p w:rsidR="002F02B8" w:rsidRPr="009D766B" w:rsidRDefault="002F02B8" w:rsidP="004B7D1B">
            <w:pPr>
              <w:jc w:val="both"/>
              <w:rPr>
                <w:rFonts w:cs="Arial"/>
                <w:b/>
                <w:sz w:val="16"/>
                <w:szCs w:val="16"/>
                <w:lang w:val="es-ES_tradnl"/>
              </w:rPr>
            </w:pPr>
          </w:p>
        </w:tc>
      </w:tr>
    </w:tbl>
    <w:p w:rsidR="00417A26" w:rsidRPr="00A11C62" w:rsidRDefault="00DB2828" w:rsidP="00DB2828">
      <w:pPr>
        <w:jc w:val="both"/>
        <w:rPr>
          <w:rFonts w:asciiTheme="minorHAnsi" w:hAnsiTheme="minorHAnsi"/>
          <w:sz w:val="20"/>
          <w:szCs w:val="20"/>
        </w:rPr>
      </w:pPr>
      <w:r w:rsidRPr="00DB2828">
        <w:rPr>
          <w:rFonts w:asciiTheme="minorHAnsi" w:hAnsiTheme="minorHAnsi"/>
        </w:rPr>
        <w:t>*</w:t>
      </w:r>
      <w:r>
        <w:rPr>
          <w:rFonts w:asciiTheme="minorHAnsi" w:hAnsiTheme="minorHAnsi"/>
        </w:rPr>
        <w:t xml:space="preserve"> </w:t>
      </w:r>
      <w:r w:rsidRPr="00A11C62">
        <w:rPr>
          <w:rFonts w:asciiTheme="minorHAnsi" w:hAnsiTheme="minorHAnsi"/>
          <w:b/>
          <w:sz w:val="20"/>
          <w:szCs w:val="20"/>
        </w:rPr>
        <w:t>Especialidades:</w:t>
      </w:r>
      <w:r w:rsidRPr="00A11C62">
        <w:rPr>
          <w:rFonts w:asciiTheme="minorHAnsi" w:hAnsiTheme="minorHAnsi"/>
          <w:sz w:val="20"/>
          <w:szCs w:val="20"/>
        </w:rPr>
        <w:t xml:space="preserve"> </w:t>
      </w:r>
    </w:p>
    <w:p w:rsidR="00417A26" w:rsidRPr="00A11C62" w:rsidRDefault="002F02B8" w:rsidP="00417A26">
      <w:pPr>
        <w:pStyle w:val="Prrafodelista"/>
        <w:numPr>
          <w:ilvl w:val="0"/>
          <w:numId w:val="9"/>
        </w:numPr>
        <w:ind w:left="426" w:hanging="284"/>
        <w:jc w:val="both"/>
        <w:rPr>
          <w:rFonts w:asciiTheme="minorHAnsi" w:hAnsiTheme="minorHAnsi"/>
          <w:sz w:val="20"/>
          <w:szCs w:val="20"/>
        </w:rPr>
      </w:pPr>
      <w:r w:rsidRPr="00A11C62">
        <w:rPr>
          <w:rFonts w:asciiTheme="minorHAnsi" w:hAnsiTheme="minorHAnsi"/>
          <w:b/>
          <w:sz w:val="20"/>
          <w:szCs w:val="20"/>
        </w:rPr>
        <w:t>Arqueología:</w:t>
      </w:r>
      <w:r w:rsidRPr="00A11C62">
        <w:rPr>
          <w:rFonts w:asciiTheme="minorHAnsi" w:hAnsiTheme="minorHAnsi"/>
          <w:sz w:val="20"/>
          <w:szCs w:val="20"/>
        </w:rPr>
        <w:t xml:space="preserve"> Antropología Forense. </w:t>
      </w:r>
      <w:r w:rsidR="00DB2828" w:rsidRPr="00A11C62">
        <w:rPr>
          <w:rFonts w:asciiTheme="minorHAnsi" w:hAnsiTheme="minorHAnsi"/>
          <w:sz w:val="20"/>
          <w:szCs w:val="20"/>
        </w:rPr>
        <w:t xml:space="preserve">Patrimonio Histórico Arquitectónico. Tasación de Patrimonio Histórico. </w:t>
      </w:r>
    </w:p>
    <w:p w:rsidR="002F02B8" w:rsidRPr="00A11C62" w:rsidRDefault="002F02B8" w:rsidP="002F02B8">
      <w:pPr>
        <w:pStyle w:val="Prrafodelista"/>
        <w:numPr>
          <w:ilvl w:val="0"/>
          <w:numId w:val="9"/>
        </w:numPr>
        <w:ind w:left="426" w:hanging="284"/>
        <w:jc w:val="both"/>
        <w:rPr>
          <w:rFonts w:asciiTheme="minorHAnsi" w:hAnsiTheme="minorHAnsi"/>
          <w:sz w:val="20"/>
          <w:szCs w:val="20"/>
        </w:rPr>
      </w:pPr>
      <w:r w:rsidRPr="00A11C62">
        <w:rPr>
          <w:rFonts w:asciiTheme="minorHAnsi" w:hAnsiTheme="minorHAnsi"/>
          <w:b/>
          <w:sz w:val="20"/>
          <w:szCs w:val="20"/>
        </w:rPr>
        <w:t>Historiadores del Arte:</w:t>
      </w:r>
      <w:r w:rsidRPr="00A11C62">
        <w:rPr>
          <w:rFonts w:asciiTheme="minorHAnsi" w:hAnsiTheme="minorHAnsi"/>
          <w:sz w:val="20"/>
          <w:szCs w:val="20"/>
        </w:rPr>
        <w:t xml:space="preserve"> Tasadores de obras de arte y antigüedades. </w:t>
      </w:r>
    </w:p>
    <w:p w:rsidR="002F02B8" w:rsidRPr="00A11C62" w:rsidRDefault="002F02B8" w:rsidP="002F02B8">
      <w:pPr>
        <w:pStyle w:val="Prrafodelista"/>
        <w:numPr>
          <w:ilvl w:val="0"/>
          <w:numId w:val="9"/>
        </w:numPr>
        <w:ind w:left="426" w:hanging="284"/>
        <w:jc w:val="both"/>
        <w:rPr>
          <w:rFonts w:asciiTheme="minorHAnsi" w:hAnsiTheme="minorHAnsi"/>
          <w:sz w:val="20"/>
          <w:szCs w:val="20"/>
        </w:rPr>
      </w:pPr>
      <w:r w:rsidRPr="00A11C62">
        <w:rPr>
          <w:rFonts w:asciiTheme="minorHAnsi" w:hAnsiTheme="minorHAnsi"/>
          <w:b/>
          <w:sz w:val="20"/>
          <w:szCs w:val="20"/>
        </w:rPr>
        <w:t>Peritos calígrafos:</w:t>
      </w:r>
      <w:r w:rsidRPr="00A11C62">
        <w:rPr>
          <w:rFonts w:asciiTheme="minorHAnsi" w:hAnsiTheme="minorHAnsi"/>
          <w:sz w:val="20"/>
          <w:szCs w:val="20"/>
        </w:rPr>
        <w:t xml:space="preserve"> Falsedades documentales. </w:t>
      </w:r>
      <w:proofErr w:type="spellStart"/>
      <w:r w:rsidRPr="00A11C62">
        <w:rPr>
          <w:rFonts w:asciiTheme="minorHAnsi" w:hAnsiTheme="minorHAnsi"/>
          <w:sz w:val="20"/>
          <w:szCs w:val="20"/>
        </w:rPr>
        <w:t>Documentoscopia</w:t>
      </w:r>
      <w:proofErr w:type="spellEnd"/>
      <w:r w:rsidRPr="00A11C62">
        <w:rPr>
          <w:rFonts w:asciiTheme="minorHAnsi" w:hAnsiTheme="minorHAnsi"/>
          <w:sz w:val="20"/>
          <w:szCs w:val="20"/>
        </w:rPr>
        <w:t>.</w:t>
      </w:r>
    </w:p>
    <w:p w:rsidR="00417A26" w:rsidRPr="00A11C62" w:rsidRDefault="002F02B8" w:rsidP="00417A26">
      <w:pPr>
        <w:pStyle w:val="Prrafodelista"/>
        <w:numPr>
          <w:ilvl w:val="0"/>
          <w:numId w:val="9"/>
        </w:numPr>
        <w:ind w:left="426" w:hanging="284"/>
        <w:jc w:val="both"/>
        <w:rPr>
          <w:rFonts w:asciiTheme="minorHAnsi" w:hAnsiTheme="minorHAnsi"/>
          <w:sz w:val="20"/>
          <w:szCs w:val="20"/>
        </w:rPr>
      </w:pPr>
      <w:r w:rsidRPr="00A11C62">
        <w:rPr>
          <w:rFonts w:asciiTheme="minorHAnsi" w:hAnsiTheme="minorHAnsi"/>
          <w:b/>
          <w:sz w:val="20"/>
          <w:szCs w:val="20"/>
        </w:rPr>
        <w:t>Pedagogos y P</w:t>
      </w:r>
      <w:r w:rsidR="00DB2828" w:rsidRPr="00A11C62">
        <w:rPr>
          <w:rFonts w:asciiTheme="minorHAnsi" w:hAnsiTheme="minorHAnsi"/>
          <w:b/>
          <w:sz w:val="20"/>
          <w:szCs w:val="20"/>
        </w:rPr>
        <w:t>sicopedagogos</w:t>
      </w:r>
      <w:r w:rsidRPr="00A11C62">
        <w:rPr>
          <w:rFonts w:asciiTheme="minorHAnsi" w:hAnsiTheme="minorHAnsi"/>
          <w:sz w:val="20"/>
          <w:szCs w:val="20"/>
        </w:rPr>
        <w:t>:</w:t>
      </w:r>
      <w:r w:rsidR="00DB2828" w:rsidRPr="00A11C62">
        <w:rPr>
          <w:rFonts w:asciiTheme="minorHAnsi" w:hAnsiTheme="minorHAnsi"/>
          <w:sz w:val="20"/>
          <w:szCs w:val="20"/>
        </w:rPr>
        <w:t xml:space="preserve"> Peritaciones psicopedagógicas y educativas. Valoración y peritaje del ámbito social y escolar del menor. Valoración y peritaje de minusvalías por necesidades educativas especiales. </w:t>
      </w:r>
    </w:p>
    <w:p w:rsidR="00DB2828" w:rsidRPr="00A11C62" w:rsidRDefault="00DB2828" w:rsidP="00417A26">
      <w:pPr>
        <w:pStyle w:val="Prrafodelista"/>
        <w:numPr>
          <w:ilvl w:val="0"/>
          <w:numId w:val="9"/>
        </w:numPr>
        <w:ind w:left="426" w:hanging="284"/>
        <w:jc w:val="both"/>
        <w:rPr>
          <w:rFonts w:asciiTheme="minorHAnsi" w:hAnsiTheme="minorHAnsi"/>
          <w:sz w:val="20"/>
          <w:szCs w:val="20"/>
        </w:rPr>
      </w:pPr>
      <w:r w:rsidRPr="00A11C62">
        <w:rPr>
          <w:rFonts w:asciiTheme="minorHAnsi" w:hAnsiTheme="minorHAnsi"/>
          <w:b/>
          <w:sz w:val="20"/>
          <w:szCs w:val="20"/>
        </w:rPr>
        <w:t>Traduc</w:t>
      </w:r>
      <w:r w:rsidR="004B7D1B" w:rsidRPr="00A11C62">
        <w:rPr>
          <w:rFonts w:asciiTheme="minorHAnsi" w:hAnsiTheme="minorHAnsi"/>
          <w:b/>
          <w:sz w:val="20"/>
          <w:szCs w:val="20"/>
        </w:rPr>
        <w:t>tores e Intérpretes</w:t>
      </w:r>
      <w:r w:rsidRPr="00A11C62">
        <w:rPr>
          <w:rFonts w:asciiTheme="minorHAnsi" w:hAnsiTheme="minorHAnsi"/>
          <w:b/>
          <w:sz w:val="20"/>
          <w:szCs w:val="20"/>
        </w:rPr>
        <w:t xml:space="preserve"> </w:t>
      </w:r>
      <w:r w:rsidRPr="00A11C62">
        <w:rPr>
          <w:rFonts w:asciiTheme="minorHAnsi" w:hAnsiTheme="minorHAnsi"/>
          <w:sz w:val="20"/>
          <w:szCs w:val="20"/>
        </w:rPr>
        <w:t xml:space="preserve">(indicar idioma/s). </w:t>
      </w:r>
    </w:p>
    <w:p w:rsidR="00DB2828" w:rsidRDefault="00DB2828" w:rsidP="00DB2828">
      <w:pPr>
        <w:jc w:val="both"/>
        <w:rPr>
          <w:rFonts w:asciiTheme="minorHAnsi" w:hAnsiTheme="minorHAnsi"/>
          <w:sz w:val="20"/>
          <w:szCs w:val="20"/>
        </w:rPr>
      </w:pPr>
      <w:r w:rsidRPr="00A11C62">
        <w:rPr>
          <w:rFonts w:asciiTheme="minorHAnsi" w:hAnsiTheme="minorHAnsi"/>
          <w:sz w:val="20"/>
          <w:szCs w:val="20"/>
        </w:rPr>
        <w:t xml:space="preserve">En </w:t>
      </w:r>
      <w:r w:rsidR="00774388" w:rsidRPr="00A11C62">
        <w:rPr>
          <w:rFonts w:asciiTheme="minorHAnsi" w:hAnsiTheme="minorHAnsi"/>
          <w:sz w:val="20"/>
          <w:szCs w:val="20"/>
        </w:rPr>
        <w:t xml:space="preserve">el </w:t>
      </w:r>
      <w:r w:rsidRPr="00A11C62">
        <w:rPr>
          <w:rFonts w:asciiTheme="minorHAnsi" w:hAnsiTheme="minorHAnsi"/>
          <w:sz w:val="20"/>
          <w:szCs w:val="20"/>
        </w:rPr>
        <w:t>caso de solicitar la inscripción en una especialidad distinta a la que figura en su titulación oficial como licenciado, diplomado o grado, deberá presentar el Título o Certificado postgrado u otra documentación que acredite la experiencia requerida</w:t>
      </w:r>
      <w:r w:rsidRPr="00A11C62">
        <w:rPr>
          <w:rFonts w:asciiTheme="minorHAnsi" w:hAnsiTheme="minorHAnsi"/>
          <w:i/>
          <w:iCs/>
          <w:sz w:val="20"/>
          <w:szCs w:val="20"/>
        </w:rPr>
        <w:t xml:space="preserve">. </w:t>
      </w:r>
      <w:r w:rsidRPr="00A11C62">
        <w:rPr>
          <w:rFonts w:asciiTheme="minorHAnsi" w:hAnsiTheme="minorHAnsi"/>
          <w:sz w:val="20"/>
          <w:szCs w:val="20"/>
        </w:rPr>
        <w:t>Si se trata de una renovación no se deberá presentar la documentación.</w:t>
      </w:r>
    </w:p>
    <w:p w:rsidR="00A11C62" w:rsidRPr="00A11C62" w:rsidRDefault="00A11C62" w:rsidP="00DB2828">
      <w:pPr>
        <w:jc w:val="both"/>
        <w:rPr>
          <w:rFonts w:asciiTheme="minorHAnsi" w:hAnsiTheme="minorHAnsi"/>
          <w:sz w:val="20"/>
          <w:szCs w:val="20"/>
        </w:rPr>
      </w:pPr>
    </w:p>
    <w:p w:rsidR="004C1325" w:rsidRPr="00A11C62" w:rsidRDefault="004C1325" w:rsidP="00DB2828">
      <w:pPr>
        <w:rPr>
          <w:rFonts w:asciiTheme="minorHAnsi" w:hAnsiTheme="minorHAnsi"/>
          <w:b/>
          <w:bCs/>
          <w:sz w:val="20"/>
          <w:szCs w:val="20"/>
        </w:rPr>
      </w:pPr>
    </w:p>
    <w:p w:rsidR="00DB2828" w:rsidRPr="00A11C62" w:rsidRDefault="00DB2828" w:rsidP="00A11C62">
      <w:pPr>
        <w:jc w:val="center"/>
        <w:rPr>
          <w:rFonts w:asciiTheme="minorHAnsi" w:hAnsiTheme="minorHAnsi"/>
          <w:sz w:val="20"/>
          <w:szCs w:val="20"/>
        </w:rPr>
      </w:pPr>
      <w:r w:rsidRPr="00A11C62">
        <w:rPr>
          <w:rFonts w:asciiTheme="minorHAnsi" w:hAnsiTheme="minorHAnsi"/>
          <w:b/>
          <w:bCs/>
          <w:sz w:val="20"/>
          <w:szCs w:val="20"/>
        </w:rPr>
        <w:t xml:space="preserve">Es indispensable que acompañe a esta solicitud </w:t>
      </w:r>
      <w:r w:rsidR="00F65570" w:rsidRPr="00A11C62">
        <w:rPr>
          <w:rFonts w:asciiTheme="minorHAnsi" w:hAnsiTheme="minorHAnsi"/>
          <w:b/>
          <w:bCs/>
          <w:sz w:val="20"/>
          <w:szCs w:val="20"/>
        </w:rPr>
        <w:t xml:space="preserve">la declaración jurada y </w:t>
      </w:r>
      <w:r w:rsidRPr="00A11C62">
        <w:rPr>
          <w:rFonts w:asciiTheme="minorHAnsi" w:hAnsiTheme="minorHAnsi"/>
          <w:b/>
          <w:bCs/>
          <w:sz w:val="20"/>
          <w:szCs w:val="20"/>
        </w:rPr>
        <w:t xml:space="preserve">el documento de </w:t>
      </w:r>
      <w:r w:rsidR="00F65570" w:rsidRPr="00A11C62">
        <w:rPr>
          <w:rFonts w:asciiTheme="minorHAnsi" w:hAnsiTheme="minorHAnsi"/>
          <w:b/>
          <w:bCs/>
          <w:sz w:val="20"/>
          <w:szCs w:val="20"/>
        </w:rPr>
        <w:t xml:space="preserve">tratamiento de la </w:t>
      </w:r>
      <w:r w:rsidRPr="00A11C62">
        <w:rPr>
          <w:rFonts w:asciiTheme="minorHAnsi" w:hAnsiTheme="minorHAnsi"/>
          <w:b/>
          <w:bCs/>
          <w:sz w:val="20"/>
          <w:szCs w:val="20"/>
        </w:rPr>
        <w:t>Protección de datos</w:t>
      </w:r>
      <w:r w:rsidR="00F65570" w:rsidRPr="00A11C62">
        <w:rPr>
          <w:rFonts w:asciiTheme="minorHAnsi" w:hAnsiTheme="minorHAnsi"/>
          <w:b/>
          <w:bCs/>
          <w:sz w:val="20"/>
          <w:szCs w:val="20"/>
        </w:rPr>
        <w:t xml:space="preserve">, ambos </w:t>
      </w:r>
      <w:r w:rsidRPr="00A11C62">
        <w:rPr>
          <w:rFonts w:asciiTheme="minorHAnsi" w:hAnsiTheme="minorHAnsi"/>
          <w:b/>
          <w:bCs/>
          <w:sz w:val="20"/>
          <w:szCs w:val="20"/>
        </w:rPr>
        <w:t>debidamente firmado</w:t>
      </w:r>
      <w:r w:rsidR="00F65570" w:rsidRPr="00A11C62">
        <w:rPr>
          <w:rFonts w:asciiTheme="minorHAnsi" w:hAnsiTheme="minorHAnsi"/>
          <w:b/>
          <w:bCs/>
          <w:sz w:val="20"/>
          <w:szCs w:val="20"/>
        </w:rPr>
        <w:t>s</w:t>
      </w:r>
      <w:r w:rsidRPr="00A11C62">
        <w:rPr>
          <w:rFonts w:asciiTheme="minorHAnsi" w:hAnsiTheme="minorHAnsi"/>
          <w:b/>
          <w:bCs/>
          <w:sz w:val="20"/>
          <w:szCs w:val="20"/>
        </w:rPr>
        <w:t>.</w:t>
      </w:r>
      <w:hyperlink r:id="rId10" w:history="1"/>
    </w:p>
    <w:p w:rsidR="00DB2828" w:rsidRDefault="004F146D" w:rsidP="00A11C62">
      <w:pPr>
        <w:spacing w:line="480" w:lineRule="auto"/>
        <w:rPr>
          <w:rFonts w:asciiTheme="minorHAnsi" w:hAnsiTheme="minorHAnsi"/>
          <w:b/>
          <w:bCs/>
        </w:rPr>
      </w:pPr>
      <w:bookmarkStart w:id="0" w:name="_GoBack"/>
      <w:bookmarkEnd w:id="0"/>
      <w:r>
        <w:rPr>
          <w:rFonts w:asciiTheme="minorHAnsi" w:hAnsiTheme="minorHAnsi"/>
          <w:b/>
          <w:bCs/>
        </w:rPr>
        <w:br w:type="page"/>
      </w:r>
      <w:r w:rsidR="00DB2828" w:rsidRPr="00DB2828">
        <w:rPr>
          <w:rFonts w:asciiTheme="minorHAnsi" w:hAnsiTheme="minorHAnsi"/>
          <w:b/>
          <w:bCs/>
        </w:rPr>
        <w:lastRenderedPageBreak/>
        <w:t>DECLARACIÓN JURADA:</w:t>
      </w:r>
    </w:p>
    <w:p w:rsidR="00774388" w:rsidRPr="00DB2828" w:rsidRDefault="00774388" w:rsidP="00A11C62">
      <w:pPr>
        <w:spacing w:line="480" w:lineRule="auto"/>
        <w:rPr>
          <w:rFonts w:asciiTheme="minorHAnsi" w:hAnsiTheme="minorHAnsi"/>
        </w:rPr>
      </w:pPr>
    </w:p>
    <w:tbl>
      <w:tblPr>
        <w:tblStyle w:val="Tablaconcuadrcula"/>
        <w:tblW w:w="0" w:type="auto"/>
        <w:tblInd w:w="147" w:type="dxa"/>
        <w:tblLayout w:type="fixed"/>
        <w:tblLook w:val="04A0" w:firstRow="1" w:lastRow="0" w:firstColumn="1" w:lastColumn="0" w:noHBand="0" w:noVBand="1"/>
      </w:tblPr>
      <w:tblGrid>
        <w:gridCol w:w="1946"/>
        <w:gridCol w:w="7087"/>
      </w:tblGrid>
      <w:tr w:rsidR="00DB2828" w:rsidRPr="00DB2828" w:rsidTr="00B70388">
        <w:trPr>
          <w:trHeight w:val="543"/>
        </w:trPr>
        <w:tc>
          <w:tcPr>
            <w:tcW w:w="1946" w:type="dxa"/>
          </w:tcPr>
          <w:p w:rsidR="00DB2828" w:rsidRPr="00DB2828" w:rsidRDefault="00DB2828" w:rsidP="00A11C62">
            <w:pPr>
              <w:spacing w:before="120" w:line="480" w:lineRule="auto"/>
              <w:rPr>
                <w:rFonts w:asciiTheme="minorHAnsi" w:hAnsiTheme="minorHAnsi"/>
              </w:rPr>
            </w:pPr>
            <w:r w:rsidRPr="00DB2828">
              <w:rPr>
                <w:rFonts w:asciiTheme="minorHAnsi" w:hAnsiTheme="minorHAnsi"/>
              </w:rPr>
              <w:t>Don/Doña</w:t>
            </w:r>
          </w:p>
        </w:tc>
        <w:tc>
          <w:tcPr>
            <w:tcW w:w="7087" w:type="dxa"/>
          </w:tcPr>
          <w:p w:rsidR="00DB2828" w:rsidRPr="00DB2828" w:rsidRDefault="00DB2828" w:rsidP="00A11C62">
            <w:pPr>
              <w:spacing w:before="120" w:line="480" w:lineRule="auto"/>
              <w:rPr>
                <w:rFonts w:asciiTheme="minorHAnsi" w:hAnsiTheme="minorHAnsi"/>
              </w:rPr>
            </w:pPr>
          </w:p>
        </w:tc>
      </w:tr>
      <w:tr w:rsidR="00DB2828" w:rsidRPr="00DB2828" w:rsidTr="00B70388">
        <w:trPr>
          <w:trHeight w:val="552"/>
        </w:trPr>
        <w:tc>
          <w:tcPr>
            <w:tcW w:w="1946" w:type="dxa"/>
          </w:tcPr>
          <w:p w:rsidR="00DB2828" w:rsidRPr="00DB2828" w:rsidRDefault="00DB2828" w:rsidP="00A11C62">
            <w:pPr>
              <w:spacing w:before="120" w:line="480" w:lineRule="auto"/>
              <w:rPr>
                <w:rFonts w:asciiTheme="minorHAnsi" w:hAnsiTheme="minorHAnsi"/>
              </w:rPr>
            </w:pPr>
            <w:r w:rsidRPr="00DB2828">
              <w:rPr>
                <w:rFonts w:asciiTheme="minorHAnsi" w:hAnsiTheme="minorHAnsi"/>
              </w:rPr>
              <w:t>Colegiado/a nº:</w:t>
            </w:r>
          </w:p>
        </w:tc>
        <w:tc>
          <w:tcPr>
            <w:tcW w:w="7087" w:type="dxa"/>
          </w:tcPr>
          <w:p w:rsidR="00DB2828" w:rsidRPr="00DB2828" w:rsidRDefault="00DB2828" w:rsidP="00A11C62">
            <w:pPr>
              <w:spacing w:before="120" w:line="480" w:lineRule="auto"/>
              <w:rPr>
                <w:rFonts w:asciiTheme="minorHAnsi" w:hAnsiTheme="minorHAnsi"/>
              </w:rPr>
            </w:pPr>
          </w:p>
        </w:tc>
      </w:tr>
    </w:tbl>
    <w:p w:rsidR="00DB2828" w:rsidRDefault="00DB2828" w:rsidP="00A11C62">
      <w:pPr>
        <w:spacing w:line="480" w:lineRule="auto"/>
        <w:rPr>
          <w:rFonts w:asciiTheme="minorHAnsi" w:hAnsiTheme="minorHAnsi"/>
          <w:b/>
          <w:bCs/>
        </w:rPr>
      </w:pPr>
    </w:p>
    <w:p w:rsidR="00DB2828" w:rsidRDefault="00DB2828" w:rsidP="00A11C62">
      <w:pPr>
        <w:spacing w:line="480" w:lineRule="auto"/>
        <w:rPr>
          <w:rFonts w:asciiTheme="minorHAnsi" w:hAnsiTheme="minorHAnsi"/>
        </w:rPr>
      </w:pPr>
      <w:r w:rsidRPr="00DB2828">
        <w:rPr>
          <w:rFonts w:asciiTheme="minorHAnsi" w:hAnsiTheme="minorHAnsi"/>
          <w:b/>
          <w:bCs/>
        </w:rPr>
        <w:t xml:space="preserve">DECLARO BAJO JURAMENTO O PROMESA </w:t>
      </w:r>
      <w:r w:rsidRPr="00DB2828">
        <w:rPr>
          <w:rFonts w:asciiTheme="minorHAnsi" w:hAnsiTheme="minorHAnsi"/>
        </w:rPr>
        <w:t>que son ciertos los siguientes datos:</w:t>
      </w:r>
    </w:p>
    <w:p w:rsidR="00B70388" w:rsidRPr="00DB2828" w:rsidRDefault="00B70388" w:rsidP="00A11C62">
      <w:pPr>
        <w:spacing w:line="480" w:lineRule="auto"/>
        <w:rPr>
          <w:rFonts w:asciiTheme="minorHAnsi" w:hAnsiTheme="minorHAnsi"/>
        </w:rPr>
      </w:pPr>
    </w:p>
    <w:p w:rsidR="00DB2828" w:rsidRPr="00DB2828" w:rsidRDefault="00DB2828" w:rsidP="00A11C62">
      <w:pPr>
        <w:numPr>
          <w:ilvl w:val="0"/>
          <w:numId w:val="8"/>
        </w:numPr>
        <w:spacing w:line="480" w:lineRule="auto"/>
        <w:jc w:val="both"/>
        <w:rPr>
          <w:rFonts w:asciiTheme="minorHAnsi" w:hAnsiTheme="minorHAnsi"/>
        </w:rPr>
      </w:pPr>
      <w:r w:rsidRPr="00DB2828">
        <w:rPr>
          <w:rFonts w:asciiTheme="minorHAnsi" w:hAnsiTheme="minorHAnsi"/>
        </w:rPr>
        <w:t>No estar inhabilitado para el ejercicio profesional, ni estar incurso en incompatibilidad para la actuación ante los Tribunales como Perito.</w:t>
      </w:r>
    </w:p>
    <w:p w:rsidR="00DB2828" w:rsidRPr="00DB2828" w:rsidRDefault="00DB2828" w:rsidP="00A11C62">
      <w:pPr>
        <w:spacing w:line="480" w:lineRule="auto"/>
        <w:rPr>
          <w:rFonts w:asciiTheme="minorHAnsi" w:hAnsiTheme="minorHAnsi"/>
        </w:rPr>
      </w:pPr>
    </w:p>
    <w:p w:rsidR="00B70388" w:rsidRDefault="00B70388" w:rsidP="00A11C62">
      <w:pPr>
        <w:spacing w:line="480" w:lineRule="auto"/>
        <w:jc w:val="center"/>
        <w:rPr>
          <w:rFonts w:asciiTheme="minorHAnsi" w:hAnsiTheme="minorHAnsi"/>
        </w:rPr>
      </w:pPr>
    </w:p>
    <w:p w:rsidR="00DB2828" w:rsidRPr="00DB2828" w:rsidRDefault="00DB2828" w:rsidP="00A11C62">
      <w:pPr>
        <w:spacing w:line="480" w:lineRule="auto"/>
        <w:jc w:val="center"/>
        <w:rPr>
          <w:rFonts w:asciiTheme="minorHAnsi" w:hAnsiTheme="minorHAnsi"/>
        </w:rPr>
      </w:pPr>
      <w:r w:rsidRPr="00DB2828">
        <w:rPr>
          <w:rFonts w:asciiTheme="minorHAnsi" w:hAnsiTheme="minorHAnsi"/>
        </w:rPr>
        <w:t>Granada,</w:t>
      </w:r>
      <w:r>
        <w:rPr>
          <w:rFonts w:asciiTheme="minorHAnsi" w:hAnsiTheme="minorHAnsi"/>
        </w:rPr>
        <w:t xml:space="preserve"> </w:t>
      </w:r>
      <w:r w:rsidRPr="00DB2828">
        <w:rPr>
          <w:rFonts w:asciiTheme="minorHAnsi" w:hAnsiTheme="minorHAnsi"/>
        </w:rPr>
        <w:t>1</w:t>
      </w:r>
      <w:r>
        <w:rPr>
          <w:rFonts w:asciiTheme="minorHAnsi" w:hAnsiTheme="minorHAnsi"/>
        </w:rPr>
        <w:t>2</w:t>
      </w:r>
      <w:r w:rsidRPr="00DB2828">
        <w:rPr>
          <w:rFonts w:asciiTheme="minorHAnsi" w:hAnsiTheme="minorHAnsi"/>
        </w:rPr>
        <w:t xml:space="preserve"> de diciembre</w:t>
      </w:r>
      <w:r>
        <w:rPr>
          <w:rFonts w:asciiTheme="minorHAnsi" w:hAnsiTheme="minorHAnsi"/>
        </w:rPr>
        <w:t xml:space="preserve"> </w:t>
      </w:r>
      <w:r w:rsidRPr="00DB2828">
        <w:rPr>
          <w:rFonts w:asciiTheme="minorHAnsi" w:hAnsiTheme="minorHAnsi"/>
        </w:rPr>
        <w:t>de 201</w:t>
      </w:r>
      <w:r w:rsidR="00E856F5">
        <w:rPr>
          <w:rFonts w:asciiTheme="minorHAnsi" w:hAnsiTheme="minorHAnsi"/>
        </w:rPr>
        <w:t>8</w:t>
      </w:r>
    </w:p>
    <w:p w:rsidR="004C1325" w:rsidRDefault="004C1325" w:rsidP="00DB2828">
      <w:pPr>
        <w:rPr>
          <w:rFonts w:asciiTheme="minorHAnsi" w:hAnsiTheme="minorHAnsi"/>
        </w:rPr>
      </w:pPr>
    </w:p>
    <w:p w:rsidR="004C1325" w:rsidRDefault="004C1325" w:rsidP="00DB2828">
      <w:pPr>
        <w:rPr>
          <w:rFonts w:asciiTheme="minorHAnsi" w:hAnsiTheme="minorHAnsi"/>
        </w:rPr>
      </w:pPr>
    </w:p>
    <w:p w:rsidR="00B70388" w:rsidRDefault="00B70388" w:rsidP="00DB2828">
      <w:pPr>
        <w:rPr>
          <w:rFonts w:asciiTheme="minorHAnsi" w:hAnsiTheme="minorHAnsi"/>
        </w:rPr>
      </w:pPr>
    </w:p>
    <w:p w:rsidR="00DB2828" w:rsidRPr="00DB2828" w:rsidRDefault="00DB2828" w:rsidP="00DB2828">
      <w:pPr>
        <w:rPr>
          <w:rFonts w:asciiTheme="minorHAnsi" w:hAnsiTheme="minorHAnsi"/>
        </w:rPr>
      </w:pPr>
    </w:p>
    <w:p w:rsidR="00DB2828" w:rsidRPr="00DB2828" w:rsidRDefault="00DB2828" w:rsidP="00DB2828">
      <w:pPr>
        <w:jc w:val="center"/>
        <w:rPr>
          <w:rFonts w:asciiTheme="minorHAnsi" w:hAnsiTheme="minorHAnsi"/>
        </w:rPr>
      </w:pPr>
      <w:r w:rsidRPr="00DB2828">
        <w:rPr>
          <w:rFonts w:asciiTheme="minorHAnsi" w:hAnsiTheme="minorHAnsi"/>
        </w:rPr>
        <w:t>Fdo._____________________________________</w:t>
      </w:r>
    </w:p>
    <w:p w:rsidR="00DB2828" w:rsidRDefault="00DB2828" w:rsidP="00DB2828">
      <w:pPr>
        <w:rPr>
          <w:rFonts w:asciiTheme="minorHAnsi" w:hAnsiTheme="minorHAnsi"/>
        </w:rPr>
      </w:pPr>
    </w:p>
    <w:p w:rsidR="004C1325" w:rsidRDefault="004C1325" w:rsidP="00DB2828">
      <w:pPr>
        <w:rPr>
          <w:rFonts w:asciiTheme="minorHAnsi" w:hAnsiTheme="minorHAnsi"/>
        </w:rPr>
      </w:pPr>
    </w:p>
    <w:p w:rsidR="004C1325" w:rsidRDefault="004C1325" w:rsidP="00DB2828">
      <w:pPr>
        <w:rPr>
          <w:rFonts w:asciiTheme="minorHAnsi" w:hAnsiTheme="minorHAnsi"/>
        </w:rPr>
      </w:pPr>
    </w:p>
    <w:p w:rsidR="004C1325" w:rsidRDefault="004C1325" w:rsidP="00DB2828">
      <w:pPr>
        <w:rPr>
          <w:rFonts w:asciiTheme="minorHAnsi" w:hAnsiTheme="minorHAnsi"/>
        </w:rPr>
      </w:pPr>
    </w:p>
    <w:p w:rsidR="00246742" w:rsidRDefault="00246742" w:rsidP="00DB2828">
      <w:pPr>
        <w:rPr>
          <w:rFonts w:asciiTheme="minorHAnsi" w:hAnsiTheme="minorHAnsi"/>
        </w:rPr>
      </w:pPr>
    </w:p>
    <w:p w:rsidR="004C1325" w:rsidRDefault="004C1325" w:rsidP="00DB2828">
      <w:pPr>
        <w:rPr>
          <w:rFonts w:asciiTheme="minorHAnsi" w:hAnsiTheme="minorHAnsi"/>
        </w:rPr>
      </w:pPr>
    </w:p>
    <w:p w:rsidR="00A11C62" w:rsidRDefault="00A11C62" w:rsidP="00DB2828">
      <w:pPr>
        <w:rPr>
          <w:rFonts w:asciiTheme="minorHAnsi" w:hAnsiTheme="minorHAnsi"/>
        </w:rPr>
      </w:pPr>
    </w:p>
    <w:p w:rsidR="00DB2828" w:rsidRPr="00DB2828" w:rsidRDefault="00DB2828" w:rsidP="00DB2828">
      <w:pPr>
        <w:rPr>
          <w:rFonts w:asciiTheme="minorHAnsi" w:hAnsiTheme="minorHAnsi"/>
        </w:rPr>
      </w:pPr>
    </w:p>
    <w:p w:rsidR="00DB2828" w:rsidRPr="00DB2828" w:rsidRDefault="00A11C62" w:rsidP="004C1325">
      <w:pPr>
        <w:jc w:val="center"/>
        <w:rPr>
          <w:rFonts w:asciiTheme="minorHAnsi" w:hAnsiTheme="minorHAnsi"/>
        </w:rPr>
      </w:pPr>
      <w:r>
        <w:rPr>
          <w:rFonts w:asciiTheme="minorHAnsi" w:hAnsiTheme="minorHAnsi"/>
        </w:rPr>
        <w:t xml:space="preserve">A/A de la </w:t>
      </w:r>
      <w:r w:rsidR="00DB2828" w:rsidRPr="00DB2828">
        <w:rPr>
          <w:rFonts w:asciiTheme="minorHAnsi" w:hAnsiTheme="minorHAnsi"/>
        </w:rPr>
        <w:t>Sr</w:t>
      </w:r>
      <w:r>
        <w:rPr>
          <w:rFonts w:asciiTheme="minorHAnsi" w:hAnsiTheme="minorHAnsi"/>
        </w:rPr>
        <w:t>a</w:t>
      </w:r>
      <w:r w:rsidR="00DB2828" w:rsidRPr="00DB2828">
        <w:rPr>
          <w:rFonts w:asciiTheme="minorHAnsi" w:hAnsiTheme="minorHAnsi"/>
        </w:rPr>
        <w:t>. Secretari</w:t>
      </w:r>
      <w:r>
        <w:rPr>
          <w:rFonts w:asciiTheme="minorHAnsi" w:hAnsiTheme="minorHAnsi"/>
        </w:rPr>
        <w:t>a</w:t>
      </w:r>
      <w:r w:rsidR="00DB2828">
        <w:rPr>
          <w:rFonts w:asciiTheme="minorHAnsi" w:hAnsiTheme="minorHAnsi"/>
        </w:rPr>
        <w:t xml:space="preserve"> </w:t>
      </w:r>
      <w:r w:rsidR="00DB2828" w:rsidRPr="00DB2828">
        <w:rPr>
          <w:rFonts w:asciiTheme="minorHAnsi" w:hAnsiTheme="minorHAnsi"/>
        </w:rPr>
        <w:t>del Ilustre Colegio Oficial de Doctores y Licenciados en Filosofía y Letras y en Ciencias de Granada, Almería y Jaén.</w:t>
      </w:r>
    </w:p>
    <w:p w:rsidR="004F146D" w:rsidRDefault="004F146D">
      <w:pPr>
        <w:rPr>
          <w:rFonts w:asciiTheme="minorHAnsi" w:hAnsiTheme="minorHAnsi"/>
          <w:b/>
          <w:bCs/>
        </w:rPr>
      </w:pPr>
      <w:r>
        <w:rPr>
          <w:rFonts w:asciiTheme="minorHAnsi" w:hAnsiTheme="minorHAnsi"/>
          <w:b/>
          <w:bCs/>
        </w:rPr>
        <w:br w:type="page"/>
      </w:r>
    </w:p>
    <w:p w:rsidR="00DB2828" w:rsidRPr="00DB2828" w:rsidRDefault="00DB2828" w:rsidP="00DB2828">
      <w:pPr>
        <w:jc w:val="center"/>
        <w:rPr>
          <w:rFonts w:asciiTheme="minorHAnsi" w:hAnsiTheme="minorHAnsi"/>
          <w:b/>
          <w:bCs/>
        </w:rPr>
      </w:pPr>
      <w:r w:rsidRPr="00DB2828">
        <w:rPr>
          <w:rFonts w:asciiTheme="minorHAnsi" w:hAnsiTheme="minorHAnsi"/>
          <w:b/>
          <w:bCs/>
        </w:rPr>
        <w:lastRenderedPageBreak/>
        <w:t>PROTECCIÓN DE DATOS DE CARÁCTER PERSONAL</w:t>
      </w:r>
      <w:r>
        <w:rPr>
          <w:rFonts w:asciiTheme="minorHAnsi" w:hAnsiTheme="minorHAnsi"/>
          <w:b/>
          <w:bCs/>
        </w:rPr>
        <w:t xml:space="preserve"> (</w:t>
      </w:r>
      <w:r w:rsidRPr="00DB2828">
        <w:rPr>
          <w:rFonts w:asciiTheme="minorHAnsi" w:hAnsiTheme="minorHAnsi"/>
          <w:b/>
          <w:bCs/>
        </w:rPr>
        <w:t>LOPD 15/1999</w:t>
      </w:r>
      <w:r>
        <w:rPr>
          <w:rFonts w:asciiTheme="minorHAnsi" w:hAnsiTheme="minorHAnsi"/>
          <w:b/>
          <w:bCs/>
        </w:rPr>
        <w:t>)</w:t>
      </w:r>
    </w:p>
    <w:p w:rsidR="00DB2828" w:rsidRPr="00DB2828" w:rsidRDefault="00DB2828" w:rsidP="00DB2828">
      <w:pPr>
        <w:rPr>
          <w:rFonts w:asciiTheme="minorHAnsi" w:hAnsiTheme="minorHAnsi"/>
        </w:rPr>
      </w:pPr>
    </w:p>
    <w:p w:rsidR="00DB2828" w:rsidRPr="00DB2828" w:rsidRDefault="00DB2828" w:rsidP="00DB2828">
      <w:pPr>
        <w:jc w:val="both"/>
        <w:rPr>
          <w:rFonts w:asciiTheme="minorHAnsi" w:hAnsiTheme="minorHAnsi"/>
        </w:rPr>
      </w:pPr>
      <w:r w:rsidRPr="00DB2828">
        <w:rPr>
          <w:rFonts w:asciiTheme="minorHAnsi" w:hAnsiTheme="minorHAnsi"/>
        </w:rPr>
        <w:t xml:space="preserve">El Ilustre Colegio Oficial de Doctores y Licenciados en Filosofía y Letras y en Ciencias de Granada, Almería y Jaén le informa que los datos personales facilitados en la presente solicitud, serán recogidos en el fichero Peritos Judiciales del Colegio, con la finalidad de tramitar su designación como perito a efectos de emitir dictámenes y para la confección de la Lista de Peritos a la que refiere el artículo 341 de la Ley 1/2000, de 7 de enero, de Enjuiciamiento Civil y para su contratación. </w:t>
      </w:r>
    </w:p>
    <w:p w:rsidR="00DB2828" w:rsidRPr="0063772A" w:rsidRDefault="00DB2828" w:rsidP="00DB2828">
      <w:pPr>
        <w:jc w:val="both"/>
        <w:rPr>
          <w:rFonts w:asciiTheme="minorHAnsi" w:hAnsiTheme="minorHAnsi"/>
        </w:rPr>
      </w:pPr>
    </w:p>
    <w:p w:rsidR="00DB2828" w:rsidRPr="0063772A" w:rsidRDefault="00DB2828" w:rsidP="00DB2828">
      <w:pPr>
        <w:jc w:val="both"/>
        <w:rPr>
          <w:rFonts w:asciiTheme="minorHAnsi" w:hAnsiTheme="minorHAnsi"/>
        </w:rPr>
      </w:pPr>
      <w:r w:rsidRPr="0063772A">
        <w:rPr>
          <w:rFonts w:asciiTheme="minorHAnsi" w:hAnsiTheme="minorHAnsi"/>
        </w:rPr>
        <w:t xml:space="preserve">El colegiado autoriza el tratamiento de sus datos con la finalidad de su identificación y designación como perito en procedimientos judiciales o posibilitar la contratación de sus servicios por particulares interesados. </w:t>
      </w:r>
    </w:p>
    <w:p w:rsidR="00DB2828" w:rsidRPr="0063772A" w:rsidRDefault="00DB2828" w:rsidP="00DB2828">
      <w:pPr>
        <w:jc w:val="both"/>
        <w:rPr>
          <w:rFonts w:asciiTheme="minorHAnsi" w:hAnsiTheme="minorHAnsi"/>
        </w:rPr>
      </w:pPr>
    </w:p>
    <w:p w:rsidR="00DB2828" w:rsidRPr="0063772A" w:rsidRDefault="00DB2828" w:rsidP="00DB2828">
      <w:pPr>
        <w:jc w:val="both"/>
        <w:rPr>
          <w:rFonts w:asciiTheme="minorHAnsi" w:hAnsiTheme="minorHAnsi"/>
        </w:rPr>
      </w:pPr>
      <w:r w:rsidRPr="0063772A">
        <w:rPr>
          <w:rFonts w:asciiTheme="minorHAnsi" w:hAnsiTheme="minorHAnsi"/>
        </w:rPr>
        <w:t>El consentimiento se entenderá prestado en tanto no comunique por escrito la revocación del mismo. En este sentido, el Colegio considerará que el colegiado inscrito renueva su solicitud de forma tácita si no consta registrada su solicitud de exclusión antes del día uno de octubre de cada año. No obstante, y con el fin de mantener sus datos permanentemente actualizados, en caso que se produzca en un futuro alguna modificación de los mismos, deberá notificarlo al Colegio debidamente por escrito.</w:t>
      </w:r>
    </w:p>
    <w:p w:rsidR="00DB2828" w:rsidRPr="0063772A" w:rsidRDefault="00DB2828" w:rsidP="00DB2828">
      <w:pPr>
        <w:jc w:val="both"/>
        <w:rPr>
          <w:rFonts w:asciiTheme="minorHAnsi" w:hAnsiTheme="minorHAnsi"/>
        </w:rPr>
      </w:pPr>
    </w:p>
    <w:p w:rsidR="00DB2828" w:rsidRPr="004C1325" w:rsidRDefault="00DB2828" w:rsidP="00DB2828">
      <w:pPr>
        <w:jc w:val="both"/>
        <w:rPr>
          <w:rFonts w:asciiTheme="minorHAnsi" w:hAnsiTheme="minorHAnsi"/>
          <w:b/>
          <w:lang w:val="es-ES_tradnl"/>
        </w:rPr>
      </w:pPr>
      <w:r w:rsidRPr="0063772A">
        <w:rPr>
          <w:rFonts w:asciiTheme="minorHAnsi" w:hAnsiTheme="minorHAnsi"/>
        </w:rPr>
        <w:t>El colegiado podrá ejercitar sus derechos de acceso, rectificación, cancelación y oposición frente al Ilustre Colegio Oficial de Doctores y Licenciados</w:t>
      </w:r>
      <w:r w:rsidRPr="00DB2828">
        <w:rPr>
          <w:rFonts w:asciiTheme="minorHAnsi" w:hAnsiTheme="minorHAnsi"/>
        </w:rPr>
        <w:t xml:space="preserve"> en Filosofía y Letras y Ciencias de Granada, Jaén y Almería mediante cualquier medio de comunicación válido.</w:t>
      </w:r>
    </w:p>
    <w:p w:rsidR="00DB2828" w:rsidRPr="00DB2828" w:rsidRDefault="00DB2828" w:rsidP="00DB2828">
      <w:pPr>
        <w:rPr>
          <w:rFonts w:asciiTheme="minorHAnsi" w:hAnsiTheme="minorHAnsi"/>
          <w:lang w:val="es-ES_tradnl"/>
        </w:rPr>
      </w:pPr>
    </w:p>
    <w:p w:rsidR="00DB2828" w:rsidRPr="00DB2828" w:rsidRDefault="00DB2828" w:rsidP="00DB2828">
      <w:pPr>
        <w:rPr>
          <w:rFonts w:asciiTheme="minorHAnsi" w:hAnsiTheme="minorHAnsi"/>
          <w:lang w:val="es-ES_tradnl"/>
        </w:rPr>
      </w:pPr>
      <w:r w:rsidRPr="00DB2828">
        <w:rPr>
          <w:rFonts w:asciiTheme="minorHAnsi" w:hAnsiTheme="minorHAnsi"/>
          <w:lang w:val="es-ES_tradnl"/>
        </w:rPr>
        <w:tab/>
      </w: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01"/>
        <w:gridCol w:w="2709"/>
        <w:gridCol w:w="1260"/>
        <w:gridCol w:w="3151"/>
      </w:tblGrid>
      <w:tr w:rsidR="00DB2828" w:rsidRPr="00DB2828" w:rsidTr="00774388">
        <w:trPr>
          <w:trHeight w:val="644"/>
          <w:jc w:val="center"/>
        </w:trPr>
        <w:tc>
          <w:tcPr>
            <w:tcW w:w="8821" w:type="dxa"/>
            <w:gridSpan w:val="4"/>
            <w:shd w:val="clear" w:color="auto" w:fill="auto"/>
          </w:tcPr>
          <w:p w:rsidR="00DB2828" w:rsidRPr="00DB2828" w:rsidRDefault="00DB2828" w:rsidP="00136B67">
            <w:pPr>
              <w:spacing w:before="120"/>
              <w:jc w:val="center"/>
              <w:rPr>
                <w:rFonts w:asciiTheme="minorHAnsi" w:hAnsiTheme="minorHAnsi"/>
                <w:bCs/>
              </w:rPr>
            </w:pPr>
            <w:r w:rsidRPr="00DB2828">
              <w:rPr>
                <w:rFonts w:asciiTheme="minorHAnsi" w:hAnsiTheme="minorHAnsi"/>
                <w:bCs/>
              </w:rPr>
              <w:t>Granada, a 1</w:t>
            </w:r>
            <w:r w:rsidR="004C1325">
              <w:rPr>
                <w:rFonts w:asciiTheme="minorHAnsi" w:hAnsiTheme="minorHAnsi"/>
                <w:bCs/>
              </w:rPr>
              <w:t>2</w:t>
            </w:r>
            <w:r w:rsidRPr="00DB2828">
              <w:rPr>
                <w:rFonts w:asciiTheme="minorHAnsi" w:hAnsiTheme="minorHAnsi"/>
                <w:bCs/>
              </w:rPr>
              <w:t xml:space="preserve"> de </w:t>
            </w:r>
            <w:r w:rsidR="004C1325">
              <w:rPr>
                <w:rFonts w:asciiTheme="minorHAnsi" w:hAnsiTheme="minorHAnsi"/>
                <w:bCs/>
              </w:rPr>
              <w:t>dicie</w:t>
            </w:r>
            <w:r w:rsidRPr="00DB2828">
              <w:rPr>
                <w:rFonts w:asciiTheme="minorHAnsi" w:hAnsiTheme="minorHAnsi"/>
                <w:bCs/>
              </w:rPr>
              <w:t>mbre de 201</w:t>
            </w:r>
            <w:r w:rsidR="00136B67">
              <w:rPr>
                <w:rFonts w:asciiTheme="minorHAnsi" w:hAnsiTheme="minorHAnsi"/>
                <w:bCs/>
              </w:rPr>
              <w:t>8</w:t>
            </w:r>
          </w:p>
        </w:tc>
      </w:tr>
      <w:tr w:rsidR="00DB2828" w:rsidRPr="00DB2828" w:rsidTr="007A3D15">
        <w:trPr>
          <w:trHeight w:val="828"/>
          <w:jc w:val="center"/>
        </w:trPr>
        <w:tc>
          <w:tcPr>
            <w:tcW w:w="1701" w:type="dxa"/>
            <w:shd w:val="clear" w:color="auto" w:fill="auto"/>
          </w:tcPr>
          <w:p w:rsidR="00DB2828" w:rsidRPr="00DB2828" w:rsidRDefault="00DB2828" w:rsidP="00B70388">
            <w:pPr>
              <w:spacing w:before="120"/>
              <w:rPr>
                <w:rFonts w:asciiTheme="minorHAnsi" w:hAnsiTheme="minorHAnsi"/>
              </w:rPr>
            </w:pPr>
            <w:r w:rsidRPr="00DB2828">
              <w:rPr>
                <w:rFonts w:asciiTheme="minorHAnsi" w:hAnsiTheme="minorHAnsi"/>
              </w:rPr>
              <w:t xml:space="preserve">Nº colegiación </w:t>
            </w:r>
          </w:p>
        </w:tc>
        <w:tc>
          <w:tcPr>
            <w:tcW w:w="2709" w:type="dxa"/>
            <w:shd w:val="clear" w:color="auto" w:fill="auto"/>
          </w:tcPr>
          <w:p w:rsidR="00DB2828" w:rsidRPr="00DB2828" w:rsidRDefault="00DB2828" w:rsidP="00B70388">
            <w:pPr>
              <w:spacing w:before="120"/>
              <w:rPr>
                <w:rFonts w:asciiTheme="minorHAnsi" w:hAnsiTheme="minorHAnsi"/>
              </w:rPr>
            </w:pPr>
          </w:p>
        </w:tc>
        <w:tc>
          <w:tcPr>
            <w:tcW w:w="1260" w:type="dxa"/>
            <w:shd w:val="clear" w:color="auto" w:fill="auto"/>
          </w:tcPr>
          <w:p w:rsidR="00DB2828" w:rsidRPr="00DB2828" w:rsidRDefault="00DB2828" w:rsidP="00B70388">
            <w:pPr>
              <w:spacing w:before="120"/>
              <w:rPr>
                <w:rFonts w:asciiTheme="minorHAnsi" w:hAnsiTheme="minorHAnsi"/>
              </w:rPr>
            </w:pPr>
            <w:r w:rsidRPr="00DB2828">
              <w:rPr>
                <w:rFonts w:asciiTheme="minorHAnsi" w:hAnsiTheme="minorHAnsi"/>
              </w:rPr>
              <w:t>Nº D.N.I.</w:t>
            </w:r>
          </w:p>
        </w:tc>
        <w:tc>
          <w:tcPr>
            <w:tcW w:w="3151" w:type="dxa"/>
            <w:shd w:val="clear" w:color="auto" w:fill="auto"/>
          </w:tcPr>
          <w:p w:rsidR="00DB2828" w:rsidRPr="00DB2828" w:rsidRDefault="00DB2828" w:rsidP="00B70388">
            <w:pPr>
              <w:spacing w:before="120"/>
              <w:rPr>
                <w:rFonts w:asciiTheme="minorHAnsi" w:hAnsiTheme="minorHAnsi"/>
              </w:rPr>
            </w:pPr>
          </w:p>
        </w:tc>
      </w:tr>
      <w:tr w:rsidR="00DB2828" w:rsidRPr="00DB2828" w:rsidTr="00774388">
        <w:trPr>
          <w:trHeight w:val="1246"/>
          <w:jc w:val="center"/>
        </w:trPr>
        <w:tc>
          <w:tcPr>
            <w:tcW w:w="4410" w:type="dxa"/>
            <w:gridSpan w:val="2"/>
            <w:shd w:val="clear" w:color="auto" w:fill="auto"/>
          </w:tcPr>
          <w:p w:rsidR="00DB2828" w:rsidRPr="00DB2828" w:rsidRDefault="00DB2828" w:rsidP="00B70388">
            <w:pPr>
              <w:spacing w:before="120"/>
              <w:rPr>
                <w:rFonts w:asciiTheme="minorHAnsi" w:hAnsiTheme="minorHAnsi"/>
              </w:rPr>
            </w:pPr>
            <w:r w:rsidRPr="00DB2828">
              <w:rPr>
                <w:rFonts w:asciiTheme="minorHAnsi" w:hAnsiTheme="minorHAnsi"/>
              </w:rPr>
              <w:t>Nombre:</w:t>
            </w:r>
          </w:p>
        </w:tc>
        <w:tc>
          <w:tcPr>
            <w:tcW w:w="4411" w:type="dxa"/>
            <w:gridSpan w:val="2"/>
            <w:shd w:val="clear" w:color="auto" w:fill="auto"/>
          </w:tcPr>
          <w:p w:rsidR="00DB2828" w:rsidRPr="00DB2828" w:rsidRDefault="00DB2828" w:rsidP="00B70388">
            <w:pPr>
              <w:spacing w:before="120"/>
              <w:rPr>
                <w:rFonts w:asciiTheme="minorHAnsi" w:hAnsiTheme="minorHAnsi"/>
              </w:rPr>
            </w:pPr>
            <w:r w:rsidRPr="00DB2828">
              <w:rPr>
                <w:rFonts w:asciiTheme="minorHAnsi" w:hAnsiTheme="minorHAnsi"/>
              </w:rPr>
              <w:t>Firma:</w:t>
            </w:r>
          </w:p>
        </w:tc>
      </w:tr>
    </w:tbl>
    <w:p w:rsidR="00DB2828" w:rsidRPr="00DB2828" w:rsidRDefault="00DB2828" w:rsidP="00DB2828">
      <w:pPr>
        <w:rPr>
          <w:rFonts w:asciiTheme="minorHAnsi" w:hAnsiTheme="minorHAnsi"/>
        </w:rPr>
      </w:pPr>
    </w:p>
    <w:p w:rsidR="00690EC6" w:rsidRPr="00DB2828" w:rsidRDefault="00690EC6" w:rsidP="00DB2828">
      <w:pPr>
        <w:rPr>
          <w:rFonts w:asciiTheme="minorHAnsi" w:hAnsiTheme="minorHAnsi"/>
        </w:rPr>
      </w:pPr>
    </w:p>
    <w:sectPr w:rsidR="00690EC6" w:rsidRPr="00DB2828" w:rsidSect="00A11C62">
      <w:headerReference w:type="default" r:id="rId11"/>
      <w:footerReference w:type="default" r:id="rId12"/>
      <w:pgSz w:w="12240" w:h="15840"/>
      <w:pgMar w:top="2268" w:right="1183" w:bottom="1134" w:left="1701" w:header="14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28" w:rsidRDefault="00DB2828">
      <w:r>
        <w:separator/>
      </w:r>
    </w:p>
  </w:endnote>
  <w:endnote w:type="continuationSeparator" w:id="0">
    <w:p w:rsidR="00DB2828" w:rsidRDefault="00DB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28" w:rsidRDefault="00DB2828">
    <w:pPr>
      <w:pStyle w:val="Piedepgina"/>
      <w:jc w:val="center"/>
      <w:rPr>
        <w:rFonts w:ascii="Corbel" w:hAnsi="Corbel"/>
        <w:sz w:val="15"/>
        <w:szCs w:val="15"/>
        <w:lang w:val="en-GB"/>
      </w:rPr>
    </w:pPr>
    <w:r>
      <w:rPr>
        <w:rFonts w:ascii="Corbel" w:hAnsi="Corbel"/>
        <w:sz w:val="15"/>
        <w:szCs w:val="15"/>
      </w:rPr>
      <w:t xml:space="preserve">General Narváez, 1-1º Izda. 18002-GRANADA. </w:t>
    </w:r>
    <w:proofErr w:type="spellStart"/>
    <w:r>
      <w:rPr>
        <w:rFonts w:ascii="Corbel" w:hAnsi="Corbel"/>
        <w:sz w:val="15"/>
        <w:szCs w:val="15"/>
        <w:lang w:val="en-GB"/>
      </w:rPr>
      <w:t>Telf</w:t>
    </w:r>
    <w:proofErr w:type="spellEnd"/>
    <w:r>
      <w:rPr>
        <w:rFonts w:ascii="Corbel" w:hAnsi="Corbel"/>
        <w:sz w:val="15"/>
        <w:szCs w:val="15"/>
        <w:lang w:val="en-GB"/>
      </w:rPr>
      <w:t>-Fax: 958 25 47 16</w:t>
    </w:r>
  </w:p>
  <w:p w:rsidR="00DB2828" w:rsidRPr="009D5914" w:rsidRDefault="003D1D9C" w:rsidP="00A11C62">
    <w:pPr>
      <w:pStyle w:val="Piedepgina"/>
      <w:jc w:val="center"/>
      <w:rPr>
        <w:rFonts w:ascii="Corbel" w:hAnsi="Corbel"/>
        <w:sz w:val="16"/>
        <w:szCs w:val="16"/>
        <w:lang w:val="en-GB"/>
      </w:rPr>
    </w:pPr>
    <w:hyperlink r:id="rId1" w:history="1">
      <w:r w:rsidR="00DB2828" w:rsidRPr="00C92054">
        <w:rPr>
          <w:rStyle w:val="Hipervnculo"/>
          <w:rFonts w:ascii="Corbel" w:hAnsi="Corbel"/>
          <w:sz w:val="16"/>
          <w:szCs w:val="16"/>
          <w:lang w:val="en-GB"/>
        </w:rPr>
        <w:t>info@codoli.com</w:t>
      </w:r>
    </w:hyperlink>
    <w:r w:rsidR="00DB2828" w:rsidRPr="009D5914">
      <w:rPr>
        <w:rFonts w:ascii="Corbel" w:hAnsi="Corbel"/>
        <w:sz w:val="16"/>
        <w:szCs w:val="16"/>
        <w:lang w:val="en-GB"/>
      </w:rPr>
      <w:t xml:space="preserve"> ; </w:t>
    </w:r>
    <w:hyperlink r:id="rId2" w:history="1">
      <w:r w:rsidR="00DB2828" w:rsidRPr="001A0326">
        <w:rPr>
          <w:rStyle w:val="Hipervnculo"/>
          <w:rFonts w:ascii="Corbel" w:hAnsi="Corbel"/>
          <w:sz w:val="16"/>
          <w:szCs w:val="16"/>
          <w:lang w:val="en-GB"/>
        </w:rPr>
        <w:t>www.codoli.com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28" w:rsidRDefault="00DB2828">
      <w:r>
        <w:separator/>
      </w:r>
    </w:p>
  </w:footnote>
  <w:footnote w:type="continuationSeparator" w:id="0">
    <w:p w:rsidR="00DB2828" w:rsidRDefault="00DB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28" w:rsidRDefault="003D1D9C" w:rsidP="00F65570">
    <w:pPr>
      <w:pStyle w:val="Encabezado"/>
      <w:rPr>
        <w:rFonts w:ascii="Corbel" w:eastAsia="Arial Unicode MS" w:hAnsi="Corbel" w:cs="Arial Unicode MS"/>
        <w:sz w:val="14"/>
        <w:szCs w:val="14"/>
      </w:rPr>
    </w:pPr>
    <w:r>
      <w:rPr>
        <w:rFonts w:ascii="Arial Unicode MS" w:eastAsia="Arial Unicode MS" w:hAnsi="Arial Unicode MS" w:cs="Arial Unicode MS"/>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pt;margin-top:-49pt;width:40pt;height:45pt;z-index:251657728">
          <v:imagedata r:id="rId1" o:title=""/>
          <w10:wrap type="topAndBottom"/>
        </v:shape>
        <o:OLEObject Type="Embed" ProgID="PBrush" ShapeID="_x0000_s2049" DrawAspect="Content" ObjectID="_1603272044" r:id="rId2"/>
      </w:object>
    </w:r>
  </w:p>
  <w:p w:rsidR="00DB2828" w:rsidRPr="00C960AE" w:rsidRDefault="00F65570">
    <w:pPr>
      <w:pStyle w:val="Encabezado"/>
      <w:spacing w:line="180" w:lineRule="atLeast"/>
      <w:rPr>
        <w:rFonts w:ascii="Corbel" w:eastAsia="Arial Unicode MS" w:hAnsi="Corbel" w:cs="Arial Unicode MS"/>
        <w:color w:val="292929"/>
        <w:sz w:val="14"/>
        <w:szCs w:val="14"/>
      </w:rPr>
    </w:pPr>
    <w:r>
      <w:rPr>
        <w:rFonts w:ascii="Corbel" w:eastAsia="Arial Unicode MS" w:hAnsi="Corbel" w:cs="Arial Unicode MS"/>
        <w:sz w:val="14"/>
        <w:szCs w:val="14"/>
      </w:rPr>
      <w:t xml:space="preserve">        </w:t>
    </w:r>
    <w:r w:rsidR="00DB2828">
      <w:rPr>
        <w:rFonts w:ascii="Corbel" w:eastAsia="Arial Unicode MS" w:hAnsi="Corbel" w:cs="Arial Unicode MS"/>
        <w:sz w:val="14"/>
        <w:szCs w:val="14"/>
      </w:rPr>
      <w:t>I</w:t>
    </w:r>
    <w:r w:rsidR="00DB2828" w:rsidRPr="00C960AE">
      <w:rPr>
        <w:rFonts w:ascii="Corbel" w:eastAsia="Arial Unicode MS" w:hAnsi="Corbel" w:cs="Arial Unicode MS"/>
        <w:color w:val="292929"/>
        <w:sz w:val="14"/>
        <w:szCs w:val="14"/>
      </w:rPr>
      <w:t>lustre Colegio Oficial de Doctores y Licenciados en</w:t>
    </w:r>
  </w:p>
  <w:p w:rsidR="00DB2828" w:rsidRPr="00F65570" w:rsidRDefault="00DB2828" w:rsidP="00F65570">
    <w:pPr>
      <w:pStyle w:val="Encabezado"/>
      <w:spacing w:line="180" w:lineRule="atLeast"/>
      <w:rPr>
        <w:rFonts w:ascii="Corbel" w:eastAsia="Arial Unicode MS" w:hAnsi="Corbel" w:cs="Arial Unicode MS"/>
        <w:color w:val="292929"/>
        <w:sz w:val="14"/>
        <w:szCs w:val="14"/>
      </w:rPr>
    </w:pPr>
    <w:r w:rsidRPr="00C960AE">
      <w:rPr>
        <w:rFonts w:ascii="Corbel" w:eastAsia="Arial Unicode MS" w:hAnsi="Corbel" w:cs="Arial Unicode MS"/>
        <w:color w:val="292929"/>
        <w:sz w:val="14"/>
        <w:szCs w:val="14"/>
      </w:rPr>
      <w:t>Filosofía y Letras y en Ciencias de Granada, Almería y Jaén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B0A"/>
    <w:multiLevelType w:val="hybridMultilevel"/>
    <w:tmpl w:val="F5C41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BF6F86"/>
    <w:multiLevelType w:val="hybridMultilevel"/>
    <w:tmpl w:val="70EC68D6"/>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7F089F"/>
    <w:multiLevelType w:val="hybridMultilevel"/>
    <w:tmpl w:val="BAACD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143EE2"/>
    <w:multiLevelType w:val="hybridMultilevel"/>
    <w:tmpl w:val="A85441FA"/>
    <w:lvl w:ilvl="0" w:tplc="A4909070">
      <w:start w:val="1"/>
      <w:numFmt w:val="decimal"/>
      <w:lvlText w:val="%1."/>
      <w:lvlJc w:val="left"/>
      <w:pPr>
        <w:tabs>
          <w:tab w:val="num" w:pos="504"/>
        </w:tabs>
        <w:ind w:left="504" w:hanging="360"/>
      </w:pPr>
      <w:rPr>
        <w:rFonts w:hint="default"/>
        <w:b/>
      </w:rPr>
    </w:lvl>
    <w:lvl w:ilvl="1" w:tplc="0C0A0019" w:tentative="1">
      <w:start w:val="1"/>
      <w:numFmt w:val="lowerLetter"/>
      <w:lvlText w:val="%2."/>
      <w:lvlJc w:val="left"/>
      <w:pPr>
        <w:tabs>
          <w:tab w:val="num" w:pos="1224"/>
        </w:tabs>
        <w:ind w:left="1224" w:hanging="360"/>
      </w:pPr>
    </w:lvl>
    <w:lvl w:ilvl="2" w:tplc="0C0A001B" w:tentative="1">
      <w:start w:val="1"/>
      <w:numFmt w:val="lowerRoman"/>
      <w:lvlText w:val="%3."/>
      <w:lvlJc w:val="right"/>
      <w:pPr>
        <w:tabs>
          <w:tab w:val="num" w:pos="1944"/>
        </w:tabs>
        <w:ind w:left="1944" w:hanging="180"/>
      </w:pPr>
    </w:lvl>
    <w:lvl w:ilvl="3" w:tplc="0C0A000F" w:tentative="1">
      <w:start w:val="1"/>
      <w:numFmt w:val="decimal"/>
      <w:lvlText w:val="%4."/>
      <w:lvlJc w:val="left"/>
      <w:pPr>
        <w:tabs>
          <w:tab w:val="num" w:pos="2664"/>
        </w:tabs>
        <w:ind w:left="2664" w:hanging="360"/>
      </w:pPr>
    </w:lvl>
    <w:lvl w:ilvl="4" w:tplc="0C0A0019" w:tentative="1">
      <w:start w:val="1"/>
      <w:numFmt w:val="lowerLetter"/>
      <w:lvlText w:val="%5."/>
      <w:lvlJc w:val="left"/>
      <w:pPr>
        <w:tabs>
          <w:tab w:val="num" w:pos="3384"/>
        </w:tabs>
        <w:ind w:left="3384" w:hanging="360"/>
      </w:pPr>
    </w:lvl>
    <w:lvl w:ilvl="5" w:tplc="0C0A001B" w:tentative="1">
      <w:start w:val="1"/>
      <w:numFmt w:val="lowerRoman"/>
      <w:lvlText w:val="%6."/>
      <w:lvlJc w:val="right"/>
      <w:pPr>
        <w:tabs>
          <w:tab w:val="num" w:pos="4104"/>
        </w:tabs>
        <w:ind w:left="4104" w:hanging="180"/>
      </w:pPr>
    </w:lvl>
    <w:lvl w:ilvl="6" w:tplc="0C0A000F" w:tentative="1">
      <w:start w:val="1"/>
      <w:numFmt w:val="decimal"/>
      <w:lvlText w:val="%7."/>
      <w:lvlJc w:val="left"/>
      <w:pPr>
        <w:tabs>
          <w:tab w:val="num" w:pos="4824"/>
        </w:tabs>
        <w:ind w:left="4824" w:hanging="360"/>
      </w:pPr>
    </w:lvl>
    <w:lvl w:ilvl="7" w:tplc="0C0A0019" w:tentative="1">
      <w:start w:val="1"/>
      <w:numFmt w:val="lowerLetter"/>
      <w:lvlText w:val="%8."/>
      <w:lvlJc w:val="left"/>
      <w:pPr>
        <w:tabs>
          <w:tab w:val="num" w:pos="5544"/>
        </w:tabs>
        <w:ind w:left="5544" w:hanging="360"/>
      </w:pPr>
    </w:lvl>
    <w:lvl w:ilvl="8" w:tplc="0C0A001B" w:tentative="1">
      <w:start w:val="1"/>
      <w:numFmt w:val="lowerRoman"/>
      <w:lvlText w:val="%9."/>
      <w:lvlJc w:val="right"/>
      <w:pPr>
        <w:tabs>
          <w:tab w:val="num" w:pos="6264"/>
        </w:tabs>
        <w:ind w:left="6264" w:hanging="180"/>
      </w:pPr>
    </w:lvl>
  </w:abstractNum>
  <w:abstractNum w:abstractNumId="4" w15:restartNumberingAfterBreak="0">
    <w:nsid w:val="3BEE6A7D"/>
    <w:multiLevelType w:val="hybridMultilevel"/>
    <w:tmpl w:val="B6603178"/>
    <w:lvl w:ilvl="0" w:tplc="4720F86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EC63FF"/>
    <w:multiLevelType w:val="hybridMultilevel"/>
    <w:tmpl w:val="D8049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302609"/>
    <w:multiLevelType w:val="hybridMultilevel"/>
    <w:tmpl w:val="34528E5A"/>
    <w:lvl w:ilvl="0" w:tplc="953EEF3A">
      <w:start w:val="1"/>
      <w:numFmt w:val="decimal"/>
      <w:lvlText w:val="%1."/>
      <w:lvlJc w:val="left"/>
      <w:pPr>
        <w:tabs>
          <w:tab w:val="num" w:pos="1068"/>
        </w:tabs>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57632938"/>
    <w:multiLevelType w:val="hybridMultilevel"/>
    <w:tmpl w:val="00F058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D9F784C"/>
    <w:multiLevelType w:val="hybridMultilevel"/>
    <w:tmpl w:val="FA843266"/>
    <w:lvl w:ilvl="0" w:tplc="3FDC628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65E30AE9"/>
    <w:multiLevelType w:val="hybridMultilevel"/>
    <w:tmpl w:val="82F0C9A8"/>
    <w:lvl w:ilvl="0" w:tplc="17B00B4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FE"/>
    <w:rsid w:val="0002264D"/>
    <w:rsid w:val="00051992"/>
    <w:rsid w:val="000B091C"/>
    <w:rsid w:val="000F24D6"/>
    <w:rsid w:val="001169C2"/>
    <w:rsid w:val="001311D6"/>
    <w:rsid w:val="00136B67"/>
    <w:rsid w:val="00193559"/>
    <w:rsid w:val="00193C05"/>
    <w:rsid w:val="001A1FCC"/>
    <w:rsid w:val="001E3346"/>
    <w:rsid w:val="00210009"/>
    <w:rsid w:val="00214BC9"/>
    <w:rsid w:val="00220933"/>
    <w:rsid w:val="002241DB"/>
    <w:rsid w:val="00246742"/>
    <w:rsid w:val="002837A0"/>
    <w:rsid w:val="00290017"/>
    <w:rsid w:val="0029209F"/>
    <w:rsid w:val="002B01E8"/>
    <w:rsid w:val="002C05FD"/>
    <w:rsid w:val="002C1091"/>
    <w:rsid w:val="002F02B8"/>
    <w:rsid w:val="00375ADB"/>
    <w:rsid w:val="0037751E"/>
    <w:rsid w:val="00380AB7"/>
    <w:rsid w:val="003D1D9C"/>
    <w:rsid w:val="00417A26"/>
    <w:rsid w:val="00424B5C"/>
    <w:rsid w:val="004B7D1B"/>
    <w:rsid w:val="004C1325"/>
    <w:rsid w:val="004C5A52"/>
    <w:rsid w:val="004F146D"/>
    <w:rsid w:val="00564846"/>
    <w:rsid w:val="00584377"/>
    <w:rsid w:val="005873A2"/>
    <w:rsid w:val="00595AE6"/>
    <w:rsid w:val="005B0699"/>
    <w:rsid w:val="005C6B8F"/>
    <w:rsid w:val="0063772A"/>
    <w:rsid w:val="00652289"/>
    <w:rsid w:val="00690EC6"/>
    <w:rsid w:val="00697AC9"/>
    <w:rsid w:val="006A1439"/>
    <w:rsid w:val="006C54EE"/>
    <w:rsid w:val="00756D50"/>
    <w:rsid w:val="00774388"/>
    <w:rsid w:val="00777739"/>
    <w:rsid w:val="007A3D15"/>
    <w:rsid w:val="007E557E"/>
    <w:rsid w:val="0084174B"/>
    <w:rsid w:val="00864B94"/>
    <w:rsid w:val="00873794"/>
    <w:rsid w:val="008F068B"/>
    <w:rsid w:val="009045FE"/>
    <w:rsid w:val="00955BD8"/>
    <w:rsid w:val="00961BFB"/>
    <w:rsid w:val="009D0A7A"/>
    <w:rsid w:val="009D5914"/>
    <w:rsid w:val="009D766B"/>
    <w:rsid w:val="009F5F1A"/>
    <w:rsid w:val="00A11C62"/>
    <w:rsid w:val="00A42383"/>
    <w:rsid w:val="00AB73E5"/>
    <w:rsid w:val="00AD30FE"/>
    <w:rsid w:val="00B03FD6"/>
    <w:rsid w:val="00B20020"/>
    <w:rsid w:val="00B70388"/>
    <w:rsid w:val="00B73E1C"/>
    <w:rsid w:val="00BD1C93"/>
    <w:rsid w:val="00C20B9E"/>
    <w:rsid w:val="00C638D6"/>
    <w:rsid w:val="00C745A3"/>
    <w:rsid w:val="00C960AE"/>
    <w:rsid w:val="00D01410"/>
    <w:rsid w:val="00D06201"/>
    <w:rsid w:val="00D2170A"/>
    <w:rsid w:val="00D500BA"/>
    <w:rsid w:val="00D92CDA"/>
    <w:rsid w:val="00D96B83"/>
    <w:rsid w:val="00DB2227"/>
    <w:rsid w:val="00DB2828"/>
    <w:rsid w:val="00DE457B"/>
    <w:rsid w:val="00E1149C"/>
    <w:rsid w:val="00E732B4"/>
    <w:rsid w:val="00E779D6"/>
    <w:rsid w:val="00E856F5"/>
    <w:rsid w:val="00E957BB"/>
    <w:rsid w:val="00EA5E1E"/>
    <w:rsid w:val="00EE4198"/>
    <w:rsid w:val="00F03F19"/>
    <w:rsid w:val="00F52B57"/>
    <w:rsid w:val="00F65570"/>
    <w:rsid w:val="00F862DE"/>
    <w:rsid w:val="00FF31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51E14E"/>
  <w15:docId w15:val="{7923B7A5-999E-4788-8E68-19BDB4AE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91C"/>
    <w:rPr>
      <w:sz w:val="24"/>
      <w:szCs w:val="24"/>
    </w:rPr>
  </w:style>
  <w:style w:type="paragraph" w:styleId="Ttulo1">
    <w:name w:val="heading 1"/>
    <w:basedOn w:val="Normal"/>
    <w:next w:val="Normal"/>
    <w:qFormat/>
    <w:rsid w:val="002241DB"/>
    <w:pPr>
      <w:keepNext/>
      <w:jc w:val="center"/>
      <w:outlineLvl w:val="0"/>
    </w:pPr>
    <w:rPr>
      <w:b/>
      <w:bCs/>
    </w:rPr>
  </w:style>
  <w:style w:type="paragraph" w:styleId="Ttulo4">
    <w:name w:val="heading 4"/>
    <w:basedOn w:val="Normal"/>
    <w:next w:val="Normal"/>
    <w:qFormat/>
    <w:rsid w:val="002241DB"/>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241DB"/>
    <w:rPr>
      <w:color w:val="0000FF"/>
      <w:u w:val="single"/>
    </w:rPr>
  </w:style>
  <w:style w:type="paragraph" w:styleId="Encabezado">
    <w:name w:val="header"/>
    <w:basedOn w:val="Normal"/>
    <w:rsid w:val="002241DB"/>
    <w:pPr>
      <w:tabs>
        <w:tab w:val="center" w:pos="4252"/>
        <w:tab w:val="right" w:pos="8504"/>
      </w:tabs>
    </w:pPr>
  </w:style>
  <w:style w:type="paragraph" w:styleId="Piedepgina">
    <w:name w:val="footer"/>
    <w:basedOn w:val="Normal"/>
    <w:rsid w:val="002241DB"/>
    <w:pPr>
      <w:tabs>
        <w:tab w:val="center" w:pos="4252"/>
        <w:tab w:val="right" w:pos="8504"/>
      </w:tabs>
    </w:pPr>
  </w:style>
  <w:style w:type="paragraph" w:styleId="Textoindependiente">
    <w:name w:val="Body Text"/>
    <w:basedOn w:val="Normal"/>
    <w:rsid w:val="002241DB"/>
    <w:pPr>
      <w:spacing w:before="9" w:line="273" w:lineRule="exact"/>
      <w:jc w:val="both"/>
    </w:pPr>
  </w:style>
  <w:style w:type="paragraph" w:styleId="Saludo">
    <w:name w:val="Salutation"/>
    <w:basedOn w:val="Normal"/>
    <w:next w:val="Normal"/>
    <w:rsid w:val="002241DB"/>
    <w:rPr>
      <w:rFonts w:ascii="Courier New" w:hAnsi="Courier New"/>
      <w:sz w:val="22"/>
      <w:szCs w:val="20"/>
    </w:rPr>
  </w:style>
  <w:style w:type="paragraph" w:styleId="Prrafodelista">
    <w:name w:val="List Paragraph"/>
    <w:basedOn w:val="Normal"/>
    <w:qFormat/>
    <w:rsid w:val="002241DB"/>
    <w:pPr>
      <w:spacing w:after="200" w:line="276" w:lineRule="auto"/>
      <w:ind w:left="720"/>
      <w:contextualSpacing/>
    </w:pPr>
    <w:rPr>
      <w:rFonts w:ascii="Calibri" w:eastAsia="Calibri" w:hAnsi="Calibri"/>
      <w:sz w:val="22"/>
      <w:szCs w:val="22"/>
      <w:lang w:eastAsia="en-US"/>
    </w:rPr>
  </w:style>
  <w:style w:type="character" w:styleId="Textoennegrita">
    <w:name w:val="Strong"/>
    <w:basedOn w:val="Fuentedeprrafopredeter"/>
    <w:qFormat/>
    <w:rsid w:val="00D92CDA"/>
    <w:rPr>
      <w:b/>
      <w:bCs/>
    </w:rPr>
  </w:style>
  <w:style w:type="paragraph" w:styleId="Textonotapie">
    <w:name w:val="footnote text"/>
    <w:basedOn w:val="Normal"/>
    <w:link w:val="TextonotapieCar"/>
    <w:uiPriority w:val="99"/>
    <w:semiHidden/>
    <w:unhideWhenUsed/>
    <w:rsid w:val="001A1FCC"/>
    <w:rPr>
      <w:rFonts w:ascii="Arial" w:eastAsia="Calibri" w:hAnsi="Arial" w:cs="Arial"/>
      <w:sz w:val="20"/>
      <w:szCs w:val="20"/>
      <w:lang w:eastAsia="en-US"/>
    </w:rPr>
  </w:style>
  <w:style w:type="character" w:customStyle="1" w:styleId="TextonotapieCar">
    <w:name w:val="Texto nota pie Car"/>
    <w:basedOn w:val="Fuentedeprrafopredeter"/>
    <w:link w:val="Textonotapie"/>
    <w:uiPriority w:val="99"/>
    <w:semiHidden/>
    <w:rsid w:val="001A1FCC"/>
    <w:rPr>
      <w:rFonts w:ascii="Arial" w:eastAsia="Calibri" w:hAnsi="Arial" w:cs="Arial"/>
      <w:lang w:eastAsia="en-US"/>
    </w:rPr>
  </w:style>
  <w:style w:type="character" w:styleId="Refdenotaalpie">
    <w:name w:val="footnote reference"/>
    <w:basedOn w:val="Fuentedeprrafopredeter"/>
    <w:uiPriority w:val="99"/>
    <w:semiHidden/>
    <w:unhideWhenUsed/>
    <w:rsid w:val="001A1FCC"/>
    <w:rPr>
      <w:vertAlign w:val="superscript"/>
    </w:rPr>
  </w:style>
  <w:style w:type="paragraph" w:styleId="NormalWeb">
    <w:name w:val="Normal (Web)"/>
    <w:basedOn w:val="Normal"/>
    <w:uiPriority w:val="99"/>
    <w:unhideWhenUsed/>
    <w:rsid w:val="00690EC6"/>
    <w:pPr>
      <w:spacing w:before="100" w:beforeAutospacing="1" w:after="100" w:afterAutospacing="1"/>
    </w:pPr>
  </w:style>
  <w:style w:type="character" w:styleId="Hipervnculovisitado">
    <w:name w:val="FollowedHyperlink"/>
    <w:basedOn w:val="Fuentedeprrafopredeter"/>
    <w:uiPriority w:val="99"/>
    <w:semiHidden/>
    <w:unhideWhenUsed/>
    <w:rsid w:val="00690EC6"/>
    <w:rPr>
      <w:color w:val="800080" w:themeColor="followedHyperlink"/>
      <w:u w:val="single"/>
    </w:rPr>
  </w:style>
  <w:style w:type="table" w:styleId="Tablaconcuadrcula">
    <w:name w:val="Table Grid"/>
    <w:basedOn w:val="Tablanormal"/>
    <w:uiPriority w:val="59"/>
    <w:rsid w:val="00214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4">
      <w:bodyDiv w:val="1"/>
      <w:marLeft w:val="0"/>
      <w:marRight w:val="0"/>
      <w:marTop w:val="0"/>
      <w:marBottom w:val="0"/>
      <w:divBdr>
        <w:top w:val="none" w:sz="0" w:space="0" w:color="auto"/>
        <w:left w:val="none" w:sz="0" w:space="0" w:color="auto"/>
        <w:bottom w:val="none" w:sz="0" w:space="0" w:color="auto"/>
        <w:right w:val="none" w:sz="0" w:space="0" w:color="auto"/>
      </w:divBdr>
    </w:div>
    <w:div w:id="208152547">
      <w:bodyDiv w:val="1"/>
      <w:marLeft w:val="0"/>
      <w:marRight w:val="0"/>
      <w:marTop w:val="0"/>
      <w:marBottom w:val="0"/>
      <w:divBdr>
        <w:top w:val="none" w:sz="0" w:space="0" w:color="auto"/>
        <w:left w:val="none" w:sz="0" w:space="0" w:color="auto"/>
        <w:bottom w:val="none" w:sz="0" w:space="0" w:color="auto"/>
        <w:right w:val="none" w:sz="0" w:space="0" w:color="auto"/>
      </w:divBdr>
      <w:divsChild>
        <w:div w:id="967013531">
          <w:marLeft w:val="0"/>
          <w:marRight w:val="0"/>
          <w:marTop w:val="0"/>
          <w:marBottom w:val="0"/>
          <w:divBdr>
            <w:top w:val="none" w:sz="0" w:space="0" w:color="auto"/>
            <w:left w:val="none" w:sz="0" w:space="0" w:color="auto"/>
            <w:bottom w:val="none" w:sz="0" w:space="0" w:color="auto"/>
            <w:right w:val="none" w:sz="0" w:space="0" w:color="auto"/>
          </w:divBdr>
        </w:div>
      </w:divsChild>
    </w:div>
    <w:div w:id="816386428">
      <w:bodyDiv w:val="1"/>
      <w:marLeft w:val="0"/>
      <w:marRight w:val="0"/>
      <w:marTop w:val="0"/>
      <w:marBottom w:val="0"/>
      <w:divBdr>
        <w:top w:val="none" w:sz="0" w:space="0" w:color="auto"/>
        <w:left w:val="none" w:sz="0" w:space="0" w:color="auto"/>
        <w:bottom w:val="none" w:sz="0" w:space="0" w:color="auto"/>
        <w:right w:val="none" w:sz="0" w:space="0" w:color="auto"/>
      </w:divBdr>
      <w:divsChild>
        <w:div w:id="891422688">
          <w:marLeft w:val="0"/>
          <w:marRight w:val="0"/>
          <w:marTop w:val="0"/>
          <w:marBottom w:val="0"/>
          <w:divBdr>
            <w:top w:val="none" w:sz="0" w:space="0" w:color="auto"/>
            <w:left w:val="none" w:sz="0" w:space="0" w:color="auto"/>
            <w:bottom w:val="none" w:sz="0" w:space="0" w:color="auto"/>
            <w:right w:val="none" w:sz="0" w:space="0" w:color="auto"/>
          </w:divBdr>
        </w:div>
      </w:divsChild>
    </w:div>
    <w:div w:id="1323587599">
      <w:bodyDiv w:val="1"/>
      <w:marLeft w:val="0"/>
      <w:marRight w:val="0"/>
      <w:marTop w:val="0"/>
      <w:marBottom w:val="0"/>
      <w:divBdr>
        <w:top w:val="none" w:sz="0" w:space="0" w:color="auto"/>
        <w:left w:val="none" w:sz="0" w:space="0" w:color="auto"/>
        <w:bottom w:val="none" w:sz="0" w:space="0" w:color="auto"/>
        <w:right w:val="none" w:sz="0" w:space="0" w:color="auto"/>
      </w:divBdr>
    </w:div>
    <w:div w:id="1475676572">
      <w:bodyDiv w:val="1"/>
      <w:marLeft w:val="0"/>
      <w:marRight w:val="0"/>
      <w:marTop w:val="0"/>
      <w:marBottom w:val="0"/>
      <w:divBdr>
        <w:top w:val="none" w:sz="0" w:space="0" w:color="auto"/>
        <w:left w:val="none" w:sz="0" w:space="0" w:color="auto"/>
        <w:bottom w:val="none" w:sz="0" w:space="0" w:color="auto"/>
        <w:right w:val="none" w:sz="0" w:space="0" w:color="auto"/>
      </w:divBdr>
      <w:divsChild>
        <w:div w:id="1985773182">
          <w:marLeft w:val="0"/>
          <w:marRight w:val="0"/>
          <w:marTop w:val="0"/>
          <w:marBottom w:val="0"/>
          <w:divBdr>
            <w:top w:val="none" w:sz="0" w:space="0" w:color="auto"/>
            <w:left w:val="none" w:sz="0" w:space="0" w:color="auto"/>
            <w:bottom w:val="none" w:sz="0" w:space="0" w:color="auto"/>
            <w:right w:val="none" w:sz="0" w:space="0" w:color="auto"/>
          </w:divBdr>
        </w:div>
      </w:divsChild>
    </w:div>
    <w:div w:id="1488864409">
      <w:bodyDiv w:val="1"/>
      <w:marLeft w:val="0"/>
      <w:marRight w:val="0"/>
      <w:marTop w:val="0"/>
      <w:marBottom w:val="0"/>
      <w:divBdr>
        <w:top w:val="none" w:sz="0" w:space="0" w:color="auto"/>
        <w:left w:val="none" w:sz="0" w:space="0" w:color="auto"/>
        <w:bottom w:val="none" w:sz="0" w:space="0" w:color="auto"/>
        <w:right w:val="none" w:sz="0" w:space="0" w:color="auto"/>
      </w:divBdr>
    </w:div>
    <w:div w:id="1711495300">
      <w:bodyDiv w:val="1"/>
      <w:marLeft w:val="0"/>
      <w:marRight w:val="0"/>
      <w:marTop w:val="0"/>
      <w:marBottom w:val="0"/>
      <w:divBdr>
        <w:top w:val="none" w:sz="0" w:space="0" w:color="auto"/>
        <w:left w:val="none" w:sz="0" w:space="0" w:color="auto"/>
        <w:bottom w:val="none" w:sz="0" w:space="0" w:color="auto"/>
        <w:right w:val="none" w:sz="0" w:space="0" w:color="auto"/>
      </w:divBdr>
      <w:divsChild>
        <w:div w:id="250357659">
          <w:marLeft w:val="0"/>
          <w:marRight w:val="0"/>
          <w:marTop w:val="0"/>
          <w:marBottom w:val="0"/>
          <w:divBdr>
            <w:top w:val="none" w:sz="0" w:space="0" w:color="auto"/>
            <w:left w:val="none" w:sz="0" w:space="0" w:color="auto"/>
            <w:bottom w:val="none" w:sz="0" w:space="0" w:color="auto"/>
            <w:right w:val="none" w:sz="0" w:space="0" w:color="auto"/>
          </w:divBdr>
        </w:div>
      </w:divsChild>
    </w:div>
    <w:div w:id="1840735314">
      <w:bodyDiv w:val="1"/>
      <w:marLeft w:val="0"/>
      <w:marRight w:val="0"/>
      <w:marTop w:val="0"/>
      <w:marBottom w:val="0"/>
      <w:divBdr>
        <w:top w:val="none" w:sz="0" w:space="0" w:color="auto"/>
        <w:left w:val="none" w:sz="0" w:space="0" w:color="auto"/>
        <w:bottom w:val="none" w:sz="0" w:space="0" w:color="auto"/>
        <w:right w:val="none" w:sz="0" w:space="0" w:color="auto"/>
      </w:divBdr>
      <w:divsChild>
        <w:div w:id="309334780">
          <w:marLeft w:val="0"/>
          <w:marRight w:val="0"/>
          <w:marTop w:val="0"/>
          <w:marBottom w:val="0"/>
          <w:divBdr>
            <w:top w:val="none" w:sz="0" w:space="0" w:color="auto"/>
            <w:left w:val="none" w:sz="0" w:space="0" w:color="auto"/>
            <w:bottom w:val="none" w:sz="0" w:space="0" w:color="auto"/>
            <w:right w:val="none" w:sz="0" w:space="0" w:color="auto"/>
          </w:divBdr>
          <w:divsChild>
            <w:div w:id="1184393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dlmadrid.org/cdl/cdl/htdocs/impresos/protecciondatos.htm"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doli.com" TargetMode="External"/><Relationship Id="rId1" Type="http://schemas.openxmlformats.org/officeDocument/2006/relationships/hyperlink" Target="mailto:info@codoli.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505</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LISTADO OFICIAL DE PERITOS CALÍGRAFOS DEL COLEGIO OFICIAL DE DOCTORES Y LICENCIADOS EN FILOSOFÍA Y LETRAS Y EN CIENCIAS Y SU SECCIÓN DE PERICIA CALIGRÁFICA JUNTO CON EL INSTITUTO ANDALUZ INTERUNIVERSITARIO DE CRIMINOLOGÍA GRANADA</vt:lpstr>
    </vt:vector>
  </TitlesOfParts>
  <Company>casa</Company>
  <LinksUpToDate>false</LinksUpToDate>
  <CharactersWithSpaces>3730</CharactersWithSpaces>
  <SharedDoc>false</SharedDoc>
  <HLinks>
    <vt:vector size="12" baseType="variant">
      <vt:variant>
        <vt:i4>3342385</vt:i4>
      </vt:variant>
      <vt:variant>
        <vt:i4>3</vt:i4>
      </vt:variant>
      <vt:variant>
        <vt:i4>0</vt:i4>
      </vt:variant>
      <vt:variant>
        <vt:i4>5</vt:i4>
      </vt:variant>
      <vt:variant>
        <vt:lpwstr>http://www.codoli.org/</vt:lpwstr>
      </vt:variant>
      <vt:variant>
        <vt:lpwstr/>
      </vt:variant>
      <vt:variant>
        <vt:i4>4849761</vt:i4>
      </vt:variant>
      <vt:variant>
        <vt:i4>0</vt:i4>
      </vt:variant>
      <vt:variant>
        <vt:i4>0</vt:i4>
      </vt:variant>
      <vt:variant>
        <vt:i4>5</vt:i4>
      </vt:variant>
      <vt:variant>
        <vt:lpwstr>mailto:info@codoli.com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LISTADO OFICIAL DE PERITOS CALÍGRAFOS DEL COLEGIO OFICIAL DE DOCTORES Y LICENCIADOS EN FILOSOFÍA Y LETRAS Y EN CIENCIAS Y SU SECCIÓN DE PERICIA CALIGRÁFICA JUNTO CON EL INSTITUTO ANDALUZ INTERUNIVERSITARIO DE CRIMINOLOGÍA GRANADA</dc:title>
  <dc:creator>mj</dc:creator>
  <cp:lastModifiedBy>Usuario</cp:lastModifiedBy>
  <cp:revision>7</cp:revision>
  <cp:lastPrinted>2012-06-27T19:39:00Z</cp:lastPrinted>
  <dcterms:created xsi:type="dcterms:W3CDTF">2018-11-09T11:18:00Z</dcterms:created>
  <dcterms:modified xsi:type="dcterms:W3CDTF">2018-11-09T11:34:00Z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-1805835937</vt:i4>
  </property>
  <property fmtid="{D5CDD505-2E9C-101B-9397-08002B2CF9AE}" pid="3" name="_EmailSubject">
    <vt:lpwstr>modelos de documentos CODOLI</vt:lpwstr>
  </property>
  <property fmtid="{D5CDD505-2E9C-101B-9397-08002B2CF9AE}" pid="4" name="_AuthorEmail">
    <vt:lpwstr>informacion.arch.gr.ccul@juntadeandalucia.es</vt:lpwstr>
  </property>
  <property fmtid="{D5CDD505-2E9C-101B-9397-08002B2CF9AE}" pid="5" name="_AuthorEmailDisplayName">
    <vt:lpwstr>ARCHIVO DE LA REAL CHANCILLERÍA DE GRANADA</vt:lpwstr>
  </property>
  <property fmtid="{D5CDD505-2E9C-101B-9397-08002B2CF9AE}" pid="6" name="_ReviewingToolsShownOnce">
    <vt:lpwstr/>
  </property>
</Properties>
</file>